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302" w:rsidRPr="003A3302" w:rsidRDefault="003A3302" w:rsidP="003A3302">
      <w:pPr>
        <w:spacing w:before="121" w:after="121" w:line="288" w:lineRule="atLeast"/>
        <w:jc w:val="center"/>
        <w:textAlignment w:val="baseline"/>
        <w:outlineLvl w:val="0"/>
        <w:rPr>
          <w:rFonts w:ascii="Times New Roman" w:eastAsia="Times New Roman" w:hAnsi="Times New Roman" w:cs="Times New Roman"/>
          <w:color w:val="447790"/>
          <w:kern w:val="36"/>
          <w:sz w:val="28"/>
          <w:szCs w:val="28"/>
        </w:rPr>
      </w:pPr>
      <w:r w:rsidRPr="003A3302">
        <w:rPr>
          <w:rFonts w:ascii="Times New Roman" w:eastAsia="Times New Roman" w:hAnsi="Times New Roman" w:cs="Times New Roman"/>
          <w:color w:val="447790"/>
          <w:kern w:val="36"/>
          <w:sz w:val="28"/>
          <w:szCs w:val="28"/>
        </w:rPr>
        <w:t>Порядок поступления на муниципальную службу. Конкурсы</w:t>
      </w:r>
    </w:p>
    <w:p w:rsidR="003A3302" w:rsidRPr="003A3302" w:rsidRDefault="003A3302" w:rsidP="003A3302">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w:t>
      </w:r>
      <w:r w:rsidRPr="003A3302">
        <w:rPr>
          <w:rFonts w:ascii="Times New Roman" w:eastAsia="Times New Roman" w:hAnsi="Times New Roman" w:cs="Times New Roman"/>
          <w:color w:val="444444"/>
          <w:sz w:val="28"/>
          <w:szCs w:val="28"/>
          <w:u w:val="single"/>
          <w:bdr w:val="none" w:sz="0" w:space="0" w:color="auto" w:frame="1"/>
        </w:rPr>
        <w:t>квалификационным требованиям</w:t>
      </w:r>
      <w:r w:rsidRPr="003A3302">
        <w:rPr>
          <w:rFonts w:ascii="Times New Roman" w:eastAsia="Times New Roman" w:hAnsi="Times New Roman" w:cs="Times New Roman"/>
          <w:color w:val="444444"/>
          <w:sz w:val="28"/>
          <w:szCs w:val="28"/>
        </w:rPr>
        <w:t>, установленным в соответствии с настоящим Федеральным законом для замещения должностей муниципальной службы, при отсутствии обстоятельств, указанных в статье 13 настоящего Федерального закона в качестве </w:t>
      </w:r>
      <w:r w:rsidRPr="003A3302">
        <w:rPr>
          <w:rFonts w:ascii="Times New Roman" w:eastAsia="Times New Roman" w:hAnsi="Times New Roman" w:cs="Times New Roman"/>
          <w:color w:val="444444"/>
          <w:sz w:val="28"/>
          <w:szCs w:val="28"/>
          <w:u w:val="single"/>
          <w:bdr w:val="none" w:sz="0" w:space="0" w:color="auto" w:frame="1"/>
        </w:rPr>
        <w:t>ограничений</w:t>
      </w:r>
      <w:r w:rsidRPr="003A3302">
        <w:rPr>
          <w:rFonts w:ascii="Times New Roman" w:eastAsia="Times New Roman" w:hAnsi="Times New Roman" w:cs="Times New Roman"/>
          <w:color w:val="444444"/>
          <w:sz w:val="28"/>
          <w:szCs w:val="28"/>
        </w:rPr>
        <w:t>, связанных с муниципальной службой.</w:t>
      </w:r>
    </w:p>
    <w:p w:rsidR="003A3302" w:rsidRPr="003A3302" w:rsidRDefault="003A3302" w:rsidP="003A3302">
      <w:pPr>
        <w:shd w:val="clear" w:color="auto" w:fill="FFFFFF"/>
        <w:spacing w:after="121" w:line="360" w:lineRule="atLeast"/>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3A3302" w:rsidRPr="003A3302" w:rsidRDefault="003A3302" w:rsidP="003A3302">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b/>
          <w:bCs/>
          <w:color w:val="444444"/>
          <w:sz w:val="28"/>
          <w:szCs w:val="28"/>
        </w:rPr>
        <w:t>Ограничения, связанные с муниципальной службой:</w:t>
      </w:r>
    </w:p>
    <w:p w:rsidR="003A3302" w:rsidRPr="003A3302" w:rsidRDefault="003A3302" w:rsidP="003A3302">
      <w:pPr>
        <w:shd w:val="clear" w:color="auto" w:fill="FFFFFF"/>
        <w:spacing w:after="0" w:line="360" w:lineRule="atLeast"/>
        <w:ind w:left="567"/>
        <w:textAlignment w:val="baseline"/>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 xml:space="preserve">1. </w:t>
      </w:r>
      <w:r w:rsidRPr="003A3302">
        <w:rPr>
          <w:rFonts w:ascii="Times New Roman" w:eastAsia="Times New Roman" w:hAnsi="Times New Roman" w:cs="Times New Roman"/>
          <w:color w:val="444444"/>
          <w:sz w:val="28"/>
          <w:szCs w:val="28"/>
        </w:rPr>
        <w:t xml:space="preserve">Гражданин не может быть принят на муниципальную службу, а муниципальный служащий не может находиться на </w:t>
      </w:r>
      <w:r>
        <w:rPr>
          <w:rFonts w:ascii="Times New Roman" w:eastAsia="Times New Roman" w:hAnsi="Times New Roman" w:cs="Times New Roman"/>
          <w:color w:val="444444"/>
          <w:sz w:val="28"/>
          <w:szCs w:val="28"/>
        </w:rPr>
        <w:t>муниципальной службе в случае:</w:t>
      </w:r>
      <w:r>
        <w:rPr>
          <w:rFonts w:ascii="Times New Roman" w:eastAsia="Times New Roman" w:hAnsi="Times New Roman" w:cs="Times New Roman"/>
          <w:color w:val="444444"/>
          <w:sz w:val="28"/>
          <w:szCs w:val="28"/>
        </w:rPr>
        <w:br/>
      </w:r>
    </w:p>
    <w:p w:rsidR="003A3302" w:rsidRPr="003A3302" w:rsidRDefault="003A3302" w:rsidP="003A3302">
      <w:pPr>
        <w:numPr>
          <w:ilvl w:val="1"/>
          <w:numId w:val="1"/>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признания его недееспособным или ограниченно дееспособным решением суда, вступившим в законную силу;</w:t>
      </w:r>
    </w:p>
    <w:p w:rsidR="003A3302" w:rsidRPr="003A3302" w:rsidRDefault="003A3302" w:rsidP="003A3302">
      <w:pPr>
        <w:numPr>
          <w:ilvl w:val="1"/>
          <w:numId w:val="1"/>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3A3302" w:rsidRPr="003A3302" w:rsidRDefault="003A3302" w:rsidP="003A3302">
      <w:pPr>
        <w:numPr>
          <w:ilvl w:val="1"/>
          <w:numId w:val="1"/>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3A3302" w:rsidRPr="003A3302" w:rsidRDefault="003A3302" w:rsidP="003A3302">
      <w:pPr>
        <w:numPr>
          <w:ilvl w:val="1"/>
          <w:numId w:val="1"/>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 xml:space="preserve">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уполномоченным </w:t>
      </w:r>
      <w:r w:rsidRPr="003A3302">
        <w:rPr>
          <w:rFonts w:ascii="Times New Roman" w:eastAsia="Times New Roman" w:hAnsi="Times New Roman" w:cs="Times New Roman"/>
          <w:color w:val="444444"/>
          <w:sz w:val="28"/>
          <w:szCs w:val="28"/>
        </w:rPr>
        <w:lastRenderedPageBreak/>
        <w:t>Правительством Российской Федерации федеральным органом исполнительной власти;</w:t>
      </w:r>
    </w:p>
    <w:p w:rsidR="003A3302" w:rsidRPr="003A3302" w:rsidRDefault="003A3302" w:rsidP="003A3302">
      <w:pPr>
        <w:numPr>
          <w:ilvl w:val="1"/>
          <w:numId w:val="1"/>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близкого родства или свойства (родители, супруги, дети, братья, сестры, а также братья, сестры, родители и дети супругов)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3A3302" w:rsidRPr="003A3302" w:rsidRDefault="003A3302" w:rsidP="003A3302">
      <w:pPr>
        <w:numPr>
          <w:ilvl w:val="1"/>
          <w:numId w:val="1"/>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3A3302" w:rsidRPr="003A3302" w:rsidRDefault="003A3302" w:rsidP="003A3302">
      <w:pPr>
        <w:numPr>
          <w:ilvl w:val="1"/>
          <w:numId w:val="1"/>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A3302" w:rsidRPr="003A3302" w:rsidRDefault="003A3302" w:rsidP="003A3302">
      <w:pPr>
        <w:numPr>
          <w:ilvl w:val="1"/>
          <w:numId w:val="1"/>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представления подложных документов или заведомо ложных сведений при поступлении на муниципальную службу;</w:t>
      </w:r>
    </w:p>
    <w:p w:rsidR="003A3302" w:rsidRPr="003A3302" w:rsidRDefault="003A3302" w:rsidP="003A3302">
      <w:pPr>
        <w:numPr>
          <w:ilvl w:val="1"/>
          <w:numId w:val="1"/>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w:t>
      </w:r>
    </w:p>
    <w:p w:rsidR="003A3302" w:rsidRPr="003A3302" w:rsidRDefault="003A3302" w:rsidP="003A3302">
      <w:pPr>
        <w:numPr>
          <w:ilvl w:val="0"/>
          <w:numId w:val="1"/>
        </w:numPr>
        <w:shd w:val="clear" w:color="auto" w:fill="FFFFFF"/>
        <w:spacing w:after="0" w:line="360" w:lineRule="atLeast"/>
        <w:ind w:left="484"/>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3A3302" w:rsidRPr="003A3302" w:rsidRDefault="003A3302" w:rsidP="003A3302">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b/>
          <w:bCs/>
          <w:color w:val="444444"/>
          <w:sz w:val="28"/>
          <w:szCs w:val="28"/>
        </w:rPr>
        <w:t>Конкурс на замещение должности муниципальной службы:</w:t>
      </w:r>
    </w:p>
    <w:p w:rsidR="003A3302" w:rsidRPr="003A3302" w:rsidRDefault="003A3302" w:rsidP="003A3302">
      <w:pPr>
        <w:numPr>
          <w:ilvl w:val="0"/>
          <w:numId w:val="2"/>
        </w:numPr>
        <w:shd w:val="clear" w:color="auto" w:fill="FFFFFF"/>
        <w:spacing w:after="0" w:line="360" w:lineRule="atLeast"/>
        <w:ind w:left="484"/>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3A3302" w:rsidRPr="003A3302" w:rsidRDefault="003A3302" w:rsidP="003A3302">
      <w:pPr>
        <w:numPr>
          <w:ilvl w:val="0"/>
          <w:numId w:val="2"/>
        </w:numPr>
        <w:shd w:val="clear" w:color="auto" w:fill="FFFFFF"/>
        <w:spacing w:after="0" w:line="360" w:lineRule="atLeast"/>
        <w:ind w:left="484"/>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lastRenderedPageBreak/>
        <w:t>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3A3302" w:rsidRPr="003A3302" w:rsidRDefault="003A3302" w:rsidP="003A3302">
      <w:pPr>
        <w:numPr>
          <w:ilvl w:val="0"/>
          <w:numId w:val="2"/>
        </w:numPr>
        <w:shd w:val="clear" w:color="auto" w:fill="FFFFFF"/>
        <w:spacing w:after="0" w:line="360" w:lineRule="atLeast"/>
        <w:ind w:left="484"/>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r w:rsidRPr="003A3302">
        <w:rPr>
          <w:rFonts w:ascii="Times New Roman" w:eastAsia="Times New Roman" w:hAnsi="Times New Roman" w:cs="Times New Roman"/>
          <w:color w:val="444444"/>
          <w:sz w:val="28"/>
          <w:szCs w:val="28"/>
        </w:rPr>
        <w:br/>
      </w:r>
      <w:r w:rsidRPr="003A3302">
        <w:rPr>
          <w:rFonts w:ascii="Times New Roman" w:eastAsia="Times New Roman" w:hAnsi="Times New Roman" w:cs="Times New Roman"/>
          <w:b/>
          <w:bCs/>
          <w:color w:val="444444"/>
          <w:sz w:val="28"/>
          <w:szCs w:val="28"/>
        </w:rPr>
        <w:t>При поступлении на муниципальную службу гражданин представляет:</w:t>
      </w:r>
      <w:r w:rsidRPr="003A3302">
        <w:rPr>
          <w:rFonts w:ascii="Times New Roman" w:eastAsia="Times New Roman" w:hAnsi="Times New Roman" w:cs="Times New Roman"/>
          <w:b/>
          <w:bCs/>
          <w:color w:val="444444"/>
          <w:sz w:val="28"/>
          <w:szCs w:val="28"/>
          <w:bdr w:val="none" w:sz="0" w:space="0" w:color="auto" w:frame="1"/>
        </w:rPr>
        <w:br/>
      </w:r>
      <w:r w:rsidRPr="003A3302">
        <w:rPr>
          <w:rFonts w:ascii="Times New Roman" w:eastAsia="Times New Roman" w:hAnsi="Times New Roman" w:cs="Times New Roman"/>
          <w:b/>
          <w:bCs/>
          <w:color w:val="444444"/>
          <w:sz w:val="28"/>
          <w:szCs w:val="28"/>
          <w:bdr w:val="none" w:sz="0" w:space="0" w:color="auto" w:frame="1"/>
        </w:rPr>
        <w:br/>
      </w:r>
    </w:p>
    <w:p w:rsidR="003A3302" w:rsidRPr="003A3302" w:rsidRDefault="003A3302" w:rsidP="003A3302">
      <w:pPr>
        <w:numPr>
          <w:ilvl w:val="1"/>
          <w:numId w:val="2"/>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заявление с просьбой о поступлении на муниципальную службу и замещении должности муниципальной службы;</w:t>
      </w:r>
    </w:p>
    <w:p w:rsidR="003A3302" w:rsidRPr="003A3302" w:rsidRDefault="003A3302" w:rsidP="003A3302">
      <w:pPr>
        <w:numPr>
          <w:ilvl w:val="1"/>
          <w:numId w:val="2"/>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3A3302" w:rsidRPr="003A3302" w:rsidRDefault="003A3302" w:rsidP="003A3302">
      <w:pPr>
        <w:numPr>
          <w:ilvl w:val="1"/>
          <w:numId w:val="2"/>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паспорт;</w:t>
      </w:r>
    </w:p>
    <w:p w:rsidR="003A3302" w:rsidRPr="003A3302" w:rsidRDefault="003A3302" w:rsidP="003A3302">
      <w:pPr>
        <w:numPr>
          <w:ilvl w:val="1"/>
          <w:numId w:val="2"/>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трудовую книжку, за исключением случаев, когда трудовой договор (контракт) заключается впервые;</w:t>
      </w:r>
    </w:p>
    <w:p w:rsidR="003A3302" w:rsidRPr="003A3302" w:rsidRDefault="003A3302" w:rsidP="003A3302">
      <w:pPr>
        <w:numPr>
          <w:ilvl w:val="1"/>
          <w:numId w:val="2"/>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документ об образовании;</w:t>
      </w:r>
    </w:p>
    <w:p w:rsidR="003A3302" w:rsidRPr="003A3302" w:rsidRDefault="003A3302" w:rsidP="003A3302">
      <w:pPr>
        <w:numPr>
          <w:ilvl w:val="1"/>
          <w:numId w:val="2"/>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страховое свидетельство обязательного пенсионного страхования, за исключением случаев, когда трудовой договор (контракт) заключается впервые;</w:t>
      </w:r>
    </w:p>
    <w:p w:rsidR="003A3302" w:rsidRPr="003A3302" w:rsidRDefault="003A3302" w:rsidP="003A3302">
      <w:pPr>
        <w:numPr>
          <w:ilvl w:val="1"/>
          <w:numId w:val="2"/>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свидетельство о постановке физического лица на учет в налоговом органе по месту жительства на территории Российской Федерации;</w:t>
      </w:r>
    </w:p>
    <w:p w:rsidR="003A3302" w:rsidRPr="003A3302" w:rsidRDefault="003A3302" w:rsidP="003A3302">
      <w:pPr>
        <w:numPr>
          <w:ilvl w:val="1"/>
          <w:numId w:val="2"/>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документы воинского учета - для военнообязанных и лиц, подлежащих призыву на военную службу;</w:t>
      </w:r>
    </w:p>
    <w:p w:rsidR="003A3302" w:rsidRPr="003A3302" w:rsidRDefault="003A3302" w:rsidP="003A3302">
      <w:pPr>
        <w:numPr>
          <w:ilvl w:val="1"/>
          <w:numId w:val="2"/>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заключение медицинского учреждения об отсутствии заболевания, препятствующего поступлению на муниципальную службу;</w:t>
      </w:r>
    </w:p>
    <w:p w:rsidR="003A3302" w:rsidRPr="003A3302" w:rsidRDefault="003A3302" w:rsidP="003A3302">
      <w:pPr>
        <w:numPr>
          <w:ilvl w:val="1"/>
          <w:numId w:val="2"/>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сведения о доходах за год, предшествующий году поступления на муниципальную службу, об имуществе и обязательствах имущественного характера;</w:t>
      </w:r>
    </w:p>
    <w:p w:rsidR="003A3302" w:rsidRPr="003A3302" w:rsidRDefault="003A3302" w:rsidP="003A3302">
      <w:pPr>
        <w:numPr>
          <w:ilvl w:val="1"/>
          <w:numId w:val="2"/>
        </w:numPr>
        <w:shd w:val="clear" w:color="auto" w:fill="FFFFFF"/>
        <w:spacing w:after="0" w:line="360" w:lineRule="atLeast"/>
        <w:ind w:left="968"/>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lastRenderedPageBreak/>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3A3302" w:rsidRPr="003A3302" w:rsidRDefault="003A3302" w:rsidP="003A3302">
      <w:pPr>
        <w:numPr>
          <w:ilvl w:val="0"/>
          <w:numId w:val="2"/>
        </w:numPr>
        <w:shd w:val="clear" w:color="auto" w:fill="FFFFFF"/>
        <w:spacing w:after="0" w:line="360" w:lineRule="atLeast"/>
        <w:ind w:left="484"/>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3A3302" w:rsidRPr="003A3302" w:rsidRDefault="003A3302" w:rsidP="003A3302">
      <w:pPr>
        <w:numPr>
          <w:ilvl w:val="0"/>
          <w:numId w:val="2"/>
        </w:numPr>
        <w:shd w:val="clear" w:color="auto" w:fill="FFFFFF"/>
        <w:spacing w:after="0" w:line="360" w:lineRule="atLeast"/>
        <w:ind w:left="484"/>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3A3302" w:rsidRPr="003A3302" w:rsidRDefault="003A3302" w:rsidP="003A3302">
      <w:pPr>
        <w:numPr>
          <w:ilvl w:val="0"/>
          <w:numId w:val="2"/>
        </w:numPr>
        <w:shd w:val="clear" w:color="auto" w:fill="FFFFFF"/>
        <w:spacing w:after="0" w:line="360" w:lineRule="atLeast"/>
        <w:ind w:left="484"/>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Федеральным законом.</w:t>
      </w:r>
    </w:p>
    <w:p w:rsidR="003A3302" w:rsidRPr="003A3302" w:rsidRDefault="003A3302" w:rsidP="003A3302">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b/>
          <w:bCs/>
          <w:color w:val="444444"/>
          <w:sz w:val="28"/>
          <w:szCs w:val="28"/>
        </w:rPr>
        <w:t>Основные квалификационные требования для замещения должностей муниципальной службы:</w:t>
      </w:r>
    </w:p>
    <w:p w:rsidR="003A3302" w:rsidRPr="003A3302" w:rsidRDefault="003A3302" w:rsidP="003A3302">
      <w:pPr>
        <w:numPr>
          <w:ilvl w:val="0"/>
          <w:numId w:val="3"/>
        </w:numPr>
        <w:shd w:val="clear" w:color="auto" w:fill="FFFFFF"/>
        <w:spacing w:after="0" w:line="360" w:lineRule="atLeast"/>
        <w:ind w:left="484"/>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3A3302" w:rsidRPr="003A3302" w:rsidRDefault="003A3302" w:rsidP="003A3302">
      <w:pPr>
        <w:numPr>
          <w:ilvl w:val="0"/>
          <w:numId w:val="3"/>
        </w:numPr>
        <w:shd w:val="clear" w:color="auto" w:fill="FFFFFF"/>
        <w:spacing w:after="0" w:line="360" w:lineRule="atLeast"/>
        <w:ind w:left="484"/>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w:t>
      </w:r>
    </w:p>
    <w:p w:rsidR="003A3302" w:rsidRPr="003A3302" w:rsidRDefault="003A3302" w:rsidP="003A3302">
      <w:pPr>
        <w:numPr>
          <w:ilvl w:val="0"/>
          <w:numId w:val="3"/>
        </w:numPr>
        <w:shd w:val="clear" w:color="auto" w:fill="FFFFFF"/>
        <w:spacing w:after="0" w:line="360" w:lineRule="atLeast"/>
        <w:ind w:left="484"/>
        <w:jc w:val="both"/>
        <w:textAlignment w:val="baseline"/>
        <w:rPr>
          <w:rFonts w:ascii="Times New Roman" w:eastAsia="Times New Roman" w:hAnsi="Times New Roman" w:cs="Times New Roman"/>
          <w:color w:val="444444"/>
          <w:sz w:val="28"/>
          <w:szCs w:val="28"/>
        </w:rPr>
      </w:pPr>
      <w:r w:rsidRPr="003A3302">
        <w:rPr>
          <w:rFonts w:ascii="Times New Roman" w:eastAsia="Times New Roman" w:hAnsi="Times New Roman" w:cs="Times New Roman"/>
          <w:color w:val="444444"/>
          <w:sz w:val="28"/>
          <w:szCs w:val="28"/>
        </w:rPr>
        <w:t xml:space="preserve">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 уставом муниципального района (городского округа) и законом субъекта Российской Федерации могут быть </w:t>
      </w:r>
      <w:r w:rsidRPr="003A3302">
        <w:rPr>
          <w:rFonts w:ascii="Times New Roman" w:eastAsia="Times New Roman" w:hAnsi="Times New Roman" w:cs="Times New Roman"/>
          <w:color w:val="444444"/>
          <w:sz w:val="28"/>
          <w:szCs w:val="28"/>
        </w:rPr>
        <w:lastRenderedPageBreak/>
        <w:t>установлены дополнительные требования к кандидатам на должность главы местной администрации.</w:t>
      </w:r>
    </w:p>
    <w:p w:rsidR="00114182" w:rsidRPr="003A3302" w:rsidRDefault="00114182">
      <w:pPr>
        <w:rPr>
          <w:rFonts w:ascii="Times New Roman" w:hAnsi="Times New Roman" w:cs="Times New Roman"/>
          <w:sz w:val="28"/>
          <w:szCs w:val="28"/>
        </w:rPr>
      </w:pPr>
    </w:p>
    <w:sectPr w:rsidR="00114182" w:rsidRPr="003A33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A29D8"/>
    <w:multiLevelType w:val="multilevel"/>
    <w:tmpl w:val="E88CE1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31424E"/>
    <w:multiLevelType w:val="multilevel"/>
    <w:tmpl w:val="B3AAF0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3F5A81"/>
    <w:multiLevelType w:val="multilevel"/>
    <w:tmpl w:val="B874D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useFELayout/>
  </w:compat>
  <w:rsids>
    <w:rsidRoot w:val="003A3302"/>
    <w:rsid w:val="00114182"/>
    <w:rsid w:val="003A33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33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302"/>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3A330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A3302"/>
    <w:rPr>
      <w:b/>
      <w:bCs/>
    </w:rPr>
  </w:style>
</w:styles>
</file>

<file path=word/webSettings.xml><?xml version="1.0" encoding="utf-8"?>
<w:webSettings xmlns:r="http://schemas.openxmlformats.org/officeDocument/2006/relationships" xmlns:w="http://schemas.openxmlformats.org/wordprocessingml/2006/main">
  <w:divs>
    <w:div w:id="161671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1273</Words>
  <Characters>7261</Characters>
  <Application>Microsoft Office Word</Application>
  <DocSecurity>0</DocSecurity>
  <Lines>60</Lines>
  <Paragraphs>17</Paragraphs>
  <ScaleCrop>false</ScaleCrop>
  <Company>SPecialiST RePack</Company>
  <LinksUpToDate>false</LinksUpToDate>
  <CharactersWithSpaces>8517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2026-03-27T07:05:00Z</dcterms:created>
  <dcterms:modified xsi:type="dcterms:W3CDTF">2026-03-27T07:06:00Z</dcterms:modified>
</cp:coreProperties>
</file>