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37"/>
        <w:tblW w:w="9756" w:type="dxa"/>
        <w:tblLook w:val="01E0"/>
      </w:tblPr>
      <w:tblGrid>
        <w:gridCol w:w="4007"/>
        <w:gridCol w:w="1917"/>
        <w:gridCol w:w="3832"/>
      </w:tblGrid>
      <w:tr w:rsidR="00111ECA" w:rsidTr="00410770">
        <w:trPr>
          <w:trHeight w:val="1628"/>
        </w:trPr>
        <w:tc>
          <w:tcPr>
            <w:tcW w:w="4007" w:type="dxa"/>
            <w:hideMark/>
          </w:tcPr>
          <w:p w:rsidR="00111ECA" w:rsidRDefault="00111ECA" w:rsidP="00410770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proofErr w:type="gramStart"/>
            <w:r>
              <w:rPr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eastAsia="MS Mincho" w:hAnsi="MS Mincho" w:hint="eastAsia"/>
                <w:sz w:val="18"/>
                <w:szCs w:val="18"/>
                <w:lang w:val="be-BY"/>
              </w:rPr>
              <w:t>Ҡ</w:t>
            </w:r>
            <w:r>
              <w:rPr>
                <w:sz w:val="18"/>
                <w:szCs w:val="18"/>
                <w:lang w:val="be-BY"/>
              </w:rPr>
              <w:t>ОР</w:t>
            </w:r>
            <w:r>
              <w:rPr>
                <w:caps/>
                <w:sz w:val="18"/>
                <w:szCs w:val="18"/>
              </w:rPr>
              <w:t>тостан</w:t>
            </w:r>
          </w:p>
          <w:p w:rsidR="00111ECA" w:rsidRDefault="00111ECA" w:rsidP="00410770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республика</w:t>
            </w:r>
            <w:r>
              <w:rPr>
                <w:caps/>
                <w:sz w:val="18"/>
                <w:szCs w:val="18"/>
                <w:lang w:val="be-BY"/>
              </w:rPr>
              <w:t>Һ</w:t>
            </w:r>
            <w:r>
              <w:rPr>
                <w:caps/>
                <w:sz w:val="18"/>
                <w:szCs w:val="18"/>
              </w:rPr>
              <w:t>ын</w:t>
            </w:r>
            <w:r>
              <w:rPr>
                <w:caps/>
                <w:sz w:val="18"/>
                <w:szCs w:val="18"/>
                <w:lang w:val="be-BY"/>
              </w:rPr>
              <w:t>ЫҢ</w:t>
            </w:r>
          </w:p>
          <w:p w:rsidR="00111ECA" w:rsidRPr="003E067C" w:rsidRDefault="00111ECA" w:rsidP="00410770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b w:val="0"/>
                <w:caps/>
                <w:color w:val="auto"/>
                <w:sz w:val="18"/>
                <w:szCs w:val="18"/>
              </w:rPr>
            </w:pPr>
            <w:r w:rsidRPr="003E067C">
              <w:rPr>
                <w:rFonts w:ascii="Times New Roman" w:hAnsi="Times New Roman"/>
                <w:b w:val="0"/>
                <w:caps/>
                <w:color w:val="auto"/>
                <w:sz w:val="18"/>
                <w:szCs w:val="18"/>
              </w:rPr>
              <w:t>Х</w:t>
            </w:r>
            <w:r w:rsidRPr="003E067C"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  <w:t>Ә</w:t>
            </w:r>
            <w:r w:rsidRPr="003E067C">
              <w:rPr>
                <w:rFonts w:ascii="Times New Roman" w:hAnsi="Times New Roman"/>
                <w:b w:val="0"/>
                <w:caps/>
                <w:color w:val="auto"/>
                <w:sz w:val="18"/>
                <w:szCs w:val="18"/>
              </w:rPr>
              <w:t>йбулла  районы</w:t>
            </w:r>
          </w:p>
          <w:p w:rsidR="00111ECA" w:rsidRDefault="00111ECA" w:rsidP="00410770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муниципаль районыНЫҢ</w:t>
            </w:r>
          </w:p>
          <w:p w:rsidR="00111ECA" w:rsidRDefault="00111ECA" w:rsidP="00410770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ФЕДОРОВКА  АУЫЛ  СОВЕТЫ</w:t>
            </w:r>
          </w:p>
          <w:p w:rsidR="00111ECA" w:rsidRDefault="00111ECA" w:rsidP="00410770">
            <w:pPr>
              <w:pStyle w:val="1"/>
              <w:ind w:firstLine="0"/>
              <w:jc w:val="center"/>
              <w:rPr>
                <w:caps/>
                <w:sz w:val="18"/>
                <w:szCs w:val="18"/>
              </w:rPr>
            </w:pPr>
            <w:r>
              <w:rPr>
                <w:caps/>
                <w:sz w:val="18"/>
                <w:szCs w:val="18"/>
              </w:rPr>
              <w:t>АУЫЛ БИЛ</w:t>
            </w:r>
            <w:r>
              <w:rPr>
                <w:caps/>
                <w:sz w:val="18"/>
                <w:szCs w:val="18"/>
                <w:lang w:val="be-BY"/>
              </w:rPr>
              <w:t>Ә</w:t>
            </w:r>
            <w:r>
              <w:rPr>
                <w:caps/>
                <w:sz w:val="18"/>
                <w:szCs w:val="18"/>
              </w:rPr>
              <w:t>М</w:t>
            </w:r>
            <w:r>
              <w:rPr>
                <w:caps/>
                <w:sz w:val="18"/>
                <w:szCs w:val="18"/>
                <w:lang w:val="be-BY"/>
              </w:rPr>
              <w:t>ӘҺЕ</w:t>
            </w:r>
            <w:r>
              <w:rPr>
                <w:caps/>
                <w:sz w:val="18"/>
                <w:szCs w:val="18"/>
              </w:rPr>
              <w:t xml:space="preserve">  БАШЛЫ</w:t>
            </w:r>
            <w:r>
              <w:rPr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caps/>
                <w:sz w:val="18"/>
                <w:szCs w:val="18"/>
              </w:rPr>
              <w:t>Ы</w:t>
            </w:r>
            <w:proofErr w:type="gramEnd"/>
          </w:p>
          <w:p w:rsidR="00111ECA" w:rsidRDefault="00111ECA" w:rsidP="00410770">
            <w:pPr>
              <w:pStyle w:val="a3"/>
              <w:spacing w:after="0"/>
              <w:ind w:left="2977" w:hanging="297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453809, Х</w:t>
            </w:r>
            <w:r>
              <w:rPr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sz w:val="16"/>
                <w:szCs w:val="16"/>
              </w:rPr>
              <w:t>йбулла</w:t>
            </w:r>
            <w:proofErr w:type="spellEnd"/>
            <w:r>
              <w:rPr>
                <w:sz w:val="16"/>
                <w:szCs w:val="16"/>
              </w:rPr>
              <w:t xml:space="preserve"> районы,</w:t>
            </w:r>
          </w:p>
          <w:p w:rsidR="00111ECA" w:rsidRDefault="00111ECA" w:rsidP="00410770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sz w:val="16"/>
                <w:szCs w:val="16"/>
              </w:rPr>
              <w:t>урамы</w:t>
            </w:r>
            <w:proofErr w:type="spellEnd"/>
            <w:r>
              <w:rPr>
                <w:sz w:val="16"/>
                <w:szCs w:val="16"/>
              </w:rPr>
              <w:t>, 24,</w:t>
            </w:r>
          </w:p>
          <w:p w:rsidR="00111ECA" w:rsidRDefault="00111ECA" w:rsidP="00410770">
            <w:pPr>
              <w:overflowPunct w:val="0"/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тел. (34758) 2-98-31</w:t>
            </w:r>
          </w:p>
        </w:tc>
        <w:tc>
          <w:tcPr>
            <w:tcW w:w="1917" w:type="dxa"/>
            <w:hideMark/>
          </w:tcPr>
          <w:p w:rsidR="00111ECA" w:rsidRDefault="00111ECA" w:rsidP="00410770">
            <w:pPr>
              <w:overflowPunct w:val="0"/>
              <w:ind w:left="-4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41070" cy="109029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1090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2" w:type="dxa"/>
          </w:tcPr>
          <w:p w:rsidR="00111ECA" w:rsidRDefault="00111ECA" w:rsidP="00410770">
            <w:pPr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АДМИНИСТРАЦИЯ</w:t>
            </w:r>
          </w:p>
          <w:p w:rsidR="00111ECA" w:rsidRDefault="00111ECA" w:rsidP="00410770">
            <w:pPr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сельскоГО  поселениЯ</w:t>
            </w:r>
          </w:p>
          <w:p w:rsidR="00111ECA" w:rsidRDefault="00111ECA" w:rsidP="00410770">
            <w:pPr>
              <w:tabs>
                <w:tab w:val="left" w:pos="455"/>
              </w:tabs>
              <w:spacing w:after="0" w:line="240" w:lineRule="auto"/>
              <w:ind w:left="-112" w:right="326" w:firstLine="313"/>
              <w:jc w:val="center"/>
              <w:rPr>
                <w:rFonts w:ascii="Times New Roman" w:hAnsi="Times New Roman" w:cs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sz w:val="18"/>
                <w:szCs w:val="18"/>
              </w:rPr>
              <w:t>ФЕДОРОВСКИЙ сельсовет                     муниципального района</w:t>
            </w:r>
          </w:p>
          <w:p w:rsidR="00111ECA" w:rsidRDefault="00111ECA" w:rsidP="00410770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ХАЙБУЛЛИНСКИЙ РАЙОН</w:t>
            </w:r>
          </w:p>
          <w:p w:rsidR="00111ECA" w:rsidRDefault="00111ECA" w:rsidP="00410770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</w:t>
            </w:r>
          </w:p>
          <w:p w:rsidR="00111ECA" w:rsidRDefault="00111ECA" w:rsidP="00410770">
            <w:pPr>
              <w:pStyle w:val="a3"/>
              <w:spacing w:after="0" w:line="276" w:lineRule="auto"/>
              <w:ind w:left="-112" w:right="326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 xml:space="preserve">453809, </w:t>
            </w:r>
            <w:r>
              <w:rPr>
                <w:sz w:val="16"/>
              </w:rPr>
              <w:t xml:space="preserve">ул. М.Гареева, </w:t>
            </w:r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едоровка,</w:t>
            </w:r>
          </w:p>
          <w:p w:rsidR="00111ECA" w:rsidRDefault="00111ECA" w:rsidP="00410770">
            <w:pPr>
              <w:pStyle w:val="a3"/>
              <w:spacing w:after="0" w:line="276" w:lineRule="auto"/>
              <w:ind w:left="-112" w:right="32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 xml:space="preserve">24, </w:t>
            </w:r>
            <w:proofErr w:type="spellStart"/>
            <w:r>
              <w:rPr>
                <w:sz w:val="16"/>
                <w:szCs w:val="16"/>
              </w:rPr>
              <w:t>Хайбуллинский</w:t>
            </w:r>
            <w:proofErr w:type="spellEnd"/>
            <w:r>
              <w:rPr>
                <w:sz w:val="16"/>
                <w:szCs w:val="16"/>
              </w:rPr>
              <w:t xml:space="preserve"> район,</w:t>
            </w:r>
          </w:p>
          <w:p w:rsidR="00111ECA" w:rsidRDefault="00111ECA" w:rsidP="00410770">
            <w:pPr>
              <w:pStyle w:val="a3"/>
              <w:spacing w:after="0" w:line="276" w:lineRule="auto"/>
              <w:ind w:left="-112" w:right="326"/>
              <w:jc w:val="center"/>
              <w:rPr>
                <w:sz w:val="16"/>
              </w:rPr>
            </w:pPr>
            <w:r>
              <w:rPr>
                <w:sz w:val="16"/>
              </w:rPr>
              <w:t>тел. (34758) 2-98-31</w:t>
            </w:r>
          </w:p>
          <w:p w:rsidR="00111ECA" w:rsidRDefault="00111ECA" w:rsidP="00410770">
            <w:pPr>
              <w:overflowPunct w:val="0"/>
              <w:spacing w:after="0"/>
              <w:jc w:val="center"/>
            </w:pPr>
          </w:p>
        </w:tc>
      </w:tr>
    </w:tbl>
    <w:p w:rsidR="00111ECA" w:rsidRDefault="00111ECA" w:rsidP="00111EC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11ECA" w:rsidRDefault="00111ECA" w:rsidP="00111EC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</w:p>
    <w:p w:rsidR="00111ECA" w:rsidRDefault="00111ECA" w:rsidP="00111ECA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1ECA" w:rsidRDefault="00111ECA" w:rsidP="00111ECA">
      <w:pPr>
        <w:pStyle w:val="ConsNonformat"/>
        <w:widowControl/>
        <w:ind w:left="900" w:right="720"/>
        <w:jc w:val="center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72                                                                                   от «10» ноября 2016 год</w:t>
      </w:r>
    </w:p>
    <w:p w:rsidR="00111ECA" w:rsidRDefault="00111ECA" w:rsidP="00111ECA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6"/>
          <w:szCs w:val="26"/>
        </w:rPr>
      </w:pP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>Об утверждении Порядка представления сведений о доходах, расходах, об имуществе и обязательствах имущественного характера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В соответствии с Указами Президента Российской Федерации от 18.05.2009 г. №559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от 23.06.2014 г.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Указом Президента Республики Башкортостан от 04.03.2013 № УП-39 «О представлении лицами, поступающими на должность руководителя государственного учреждения Республики Башкортостан, и руководителями государственных учреждений Республики Башкортостан сведений о доходах, об имуществе и обязательствах имущественного характера», федеральными законами от 25.12.2008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г. №273-ФЗ «О противодействии коррупции» и от 03.12.2012 г. №230-ФЗ «О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11ECA" w:rsidRPr="00E379CA" w:rsidRDefault="00111ECA" w:rsidP="00111E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E379C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8000"/>
          <w:sz w:val="28"/>
          <w:szCs w:val="28"/>
        </w:rPr>
      </w:pP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eastAsia="PMingLiU" w:hAnsi="Times New Roman" w:cs="Times New Roman"/>
          <w:sz w:val="28"/>
          <w:szCs w:val="28"/>
        </w:rPr>
        <w:t xml:space="preserve">1.Утвердить единый Порядок представления </w:t>
      </w:r>
      <w:r w:rsidRPr="00111ECA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для следующих лиц: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1.1.муниципальных служащих, замещающих муниципальные должности и граждан, претендующих на замещение муниципальных должностей муниципальной службы в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Федоровский сельсовет муниципального района </w:t>
      </w:r>
      <w:proofErr w:type="spellStart"/>
      <w:r w:rsidRPr="00111EC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Башкортостан.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1.2.граждан, претендующих на замещение и замещающих должности руководителя  муниципального  учреждения сельского поселения Федоровский сельсовет муниципального района </w:t>
      </w:r>
      <w:proofErr w:type="spellStart"/>
      <w:r w:rsidRPr="00111ECA"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район;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Установить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форме справки, утвержденной Указом Президента Российской Федерации от 23.06.2014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г. №460. </w:t>
      </w:r>
    </w:p>
    <w:p w:rsidR="00111ECA" w:rsidRPr="00111ECA" w:rsidRDefault="00111ECA" w:rsidP="001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r w:rsidRPr="00111ECA">
        <w:rPr>
          <w:rFonts w:ascii="Times New Roman" w:hAnsi="Times New Roman" w:cs="Times New Roman"/>
          <w:sz w:val="28"/>
          <w:szCs w:val="28"/>
        </w:rPr>
        <w:t xml:space="preserve">4.  Настоящее постановление подлежит опубликованию (размещению) в сети  общего доступа «Интернет» на официальном  сайте Администрации сельского поселения Федоровский сельсовет  муниципального района </w:t>
      </w:r>
      <w:proofErr w:type="spellStart"/>
      <w:r w:rsidRPr="00111EC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E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обнародованию на информационном стенде  в здании  Администрации сельского поселения Федоровский сельсовет  муниципального района </w:t>
      </w:r>
      <w:proofErr w:type="spellStart"/>
      <w:r w:rsidRPr="00111ECA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EC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11ECA" w:rsidRPr="00111ECA" w:rsidRDefault="00111ECA" w:rsidP="00111EC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111ECA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 исполнением  данного  постановления  оставляю за собой</w:t>
      </w:r>
    </w:p>
    <w:p w:rsidR="00111ECA" w:rsidRPr="00111ECA" w:rsidRDefault="00111ECA" w:rsidP="00111ECA">
      <w:pPr>
        <w:tabs>
          <w:tab w:val="left" w:pos="612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11ECA" w:rsidRPr="00111ECA" w:rsidRDefault="00111ECA" w:rsidP="00111ECA">
      <w:pPr>
        <w:tabs>
          <w:tab w:val="left" w:pos="612"/>
        </w:tabs>
        <w:spacing w:after="0" w:line="240" w:lineRule="auto"/>
        <w:ind w:left="612"/>
        <w:rPr>
          <w:rFonts w:ascii="Times New Roman" w:hAnsi="Times New Roman" w:cs="Times New Roman"/>
          <w:color w:val="000000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111ECA" w:rsidRPr="00111ECA" w:rsidRDefault="00333C3E" w:rsidP="00111ECA">
      <w:pPr>
        <w:tabs>
          <w:tab w:val="left" w:pos="612"/>
        </w:tabs>
        <w:spacing w:after="0" w:line="240" w:lineRule="auto"/>
        <w:ind w:left="61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="00111ECA"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</w:t>
      </w:r>
    </w:p>
    <w:p w:rsidR="00111ECA" w:rsidRPr="00111ECA" w:rsidRDefault="00111ECA" w:rsidP="00111ECA">
      <w:pPr>
        <w:tabs>
          <w:tab w:val="left" w:pos="612"/>
        </w:tabs>
        <w:spacing w:after="0" w:line="240" w:lineRule="auto"/>
        <w:ind w:left="612"/>
        <w:rPr>
          <w:rFonts w:ascii="Times New Roman" w:hAnsi="Times New Roman" w:cs="Times New Roman"/>
          <w:color w:val="000000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  </w:t>
      </w:r>
    </w:p>
    <w:p w:rsidR="00111ECA" w:rsidRPr="00111ECA" w:rsidRDefault="00333C3E" w:rsidP="00111ECA">
      <w:pPr>
        <w:tabs>
          <w:tab w:val="left" w:pos="612"/>
        </w:tabs>
        <w:spacing w:after="0" w:line="240" w:lineRule="auto"/>
        <w:ind w:left="612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  РБ:</w:t>
      </w:r>
      <w:r w:rsidR="00111ECA"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Н.С.Лебедева</w:t>
      </w:r>
    </w:p>
    <w:p w:rsidR="00111ECA" w:rsidRPr="00111ECA" w:rsidRDefault="00111ECA" w:rsidP="0011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Default="00111ECA" w:rsidP="00333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C3E" w:rsidRPr="00111ECA" w:rsidRDefault="00333C3E" w:rsidP="00333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111ECA" w:rsidRPr="00111ECA" w:rsidRDefault="00333C3E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="00111ECA" w:rsidRPr="00111ECA">
        <w:rPr>
          <w:rFonts w:ascii="Times New Roman" w:hAnsi="Times New Roman" w:cs="Times New Roman"/>
          <w:sz w:val="28"/>
          <w:szCs w:val="28"/>
        </w:rPr>
        <w:t xml:space="preserve">  сельсовет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</w:p>
    <w:p w:rsidR="00111ECA" w:rsidRPr="00111ECA" w:rsidRDefault="00333C3E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Хайбуллинский</w:t>
      </w:r>
      <w:proofErr w:type="spellEnd"/>
      <w:r w:rsidR="00111ECA"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район РБ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от «</w:t>
      </w:r>
      <w:r w:rsidR="00333C3E">
        <w:rPr>
          <w:rFonts w:ascii="Times New Roman" w:hAnsi="Times New Roman" w:cs="Times New Roman"/>
          <w:sz w:val="28"/>
          <w:szCs w:val="28"/>
        </w:rPr>
        <w:t>10</w:t>
      </w:r>
      <w:r w:rsidRPr="00111ECA">
        <w:rPr>
          <w:rFonts w:ascii="Times New Roman" w:hAnsi="Times New Roman" w:cs="Times New Roman"/>
          <w:sz w:val="28"/>
          <w:szCs w:val="28"/>
        </w:rPr>
        <w:t xml:space="preserve">» </w:t>
      </w:r>
      <w:r w:rsidR="00333C3E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111ECA">
        <w:rPr>
          <w:rFonts w:ascii="Times New Roman" w:hAnsi="Times New Roman" w:cs="Times New Roman"/>
          <w:sz w:val="28"/>
          <w:szCs w:val="28"/>
        </w:rPr>
        <w:t>201</w:t>
      </w:r>
      <w:r w:rsidR="00333C3E">
        <w:rPr>
          <w:rFonts w:ascii="Times New Roman" w:hAnsi="Times New Roman" w:cs="Times New Roman"/>
          <w:sz w:val="28"/>
          <w:szCs w:val="28"/>
        </w:rPr>
        <w:t>6</w:t>
      </w:r>
      <w:r w:rsidRPr="00111ECA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№</w:t>
      </w:r>
      <w:r w:rsidR="00333C3E">
        <w:rPr>
          <w:rFonts w:ascii="Times New Roman" w:hAnsi="Times New Roman" w:cs="Times New Roman"/>
          <w:sz w:val="28"/>
          <w:szCs w:val="28"/>
        </w:rPr>
        <w:t>72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 xml:space="preserve">представления  сведений о доходах, расходах, об имуществе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111ECA">
        <w:rPr>
          <w:rFonts w:ascii="Times New Roman" w:hAnsi="Times New Roman" w:cs="Times New Roman"/>
          <w:b/>
          <w:sz w:val="28"/>
          <w:szCs w:val="28"/>
        </w:rPr>
        <w:t>обязательствах</w:t>
      </w:r>
      <w:proofErr w:type="gramEnd"/>
      <w:r w:rsidRPr="00111ECA">
        <w:rPr>
          <w:rFonts w:ascii="Times New Roman" w:hAnsi="Times New Roman" w:cs="Times New Roman"/>
          <w:b/>
          <w:sz w:val="28"/>
          <w:szCs w:val="28"/>
        </w:rPr>
        <w:t xml:space="preserve"> имущественного характера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1.1. Настоящий Порядок устанавливает обязанность представления сведений о доходах, расходах, об имуществе и обязательствах имущественного характера следующими лицами: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1.1.1.муниципальными служащими, замещающими муниципальные должности  (далее муниципальные служащие) и гражданами, претендующими на замещение муниципальных должностей муниципальной службы в аппарате  Администрации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EC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333C3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ECA">
        <w:rPr>
          <w:rFonts w:ascii="Times New Roman" w:hAnsi="Times New Roman" w:cs="Times New Roman"/>
          <w:sz w:val="28"/>
          <w:szCs w:val="28"/>
        </w:rPr>
        <w:t xml:space="preserve"> район (далее аппарат Администрация).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1.1.2.гражданами, претендующими на замещение и замещающими должности руководителя  муниципального  учреждения</w:t>
      </w:r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11ECA">
        <w:rPr>
          <w:rFonts w:ascii="Times New Roman" w:hAnsi="Times New Roman" w:cs="Times New Roman"/>
          <w:sz w:val="28"/>
          <w:szCs w:val="28"/>
        </w:rPr>
        <w:t xml:space="preserve">  муниципального района </w:t>
      </w:r>
      <w:proofErr w:type="spellStart"/>
      <w:r w:rsidR="00333C3E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111ECA">
        <w:rPr>
          <w:rFonts w:ascii="Times New Roman" w:hAnsi="Times New Roman" w:cs="Times New Roman"/>
          <w:sz w:val="28"/>
          <w:szCs w:val="28"/>
        </w:rPr>
        <w:t xml:space="preserve"> район (далее руководители учреждений).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1.2. Сведения о доходах, расходах, об имуществе и обязательствах имущественного характера представляются по форме, утвержденной Указом Президента Российской Федерации от 23.06.2014 г. №460 (форма прилагается).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 xml:space="preserve">Обязанность представлять сведения о доходах, расходах,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муниципальной службы и на муниципального служащего,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Перечнем должностей муниципальной службы, утвержденный 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Советом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от  1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.02.2010 №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17/113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перечня должностей муниципальной службы, при назначении на которые граждане и при замещении которых</w:t>
      </w:r>
      <w:proofErr w:type="gramEnd"/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111ECA">
        <w:rPr>
          <w:rFonts w:ascii="Times New Roman" w:hAnsi="Times New Roman" w:cs="Times New Roman"/>
          <w:sz w:val="28"/>
          <w:szCs w:val="28"/>
        </w:rPr>
        <w:t>».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1.3. Сведения о доходах, расходах, об имуществе и обязательствах имущественного характера представляются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управляющему делами сельского поселения </w:t>
      </w:r>
      <w:r w:rsidR="00333C3E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111ECA">
        <w:rPr>
          <w:rFonts w:ascii="Times New Roman" w:hAnsi="Times New Roman" w:cs="Times New Roman"/>
          <w:sz w:val="28"/>
          <w:szCs w:val="28"/>
        </w:rPr>
        <w:t>.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В случае если гражданин, претендующий или замещающий муниципальную должность или должность руководителя учреждения, обнаружили, что в представленных ими сведениях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они вправе представить уточненные сведения в соответствии с требованиями, установленными настоящим Порядком.</w:t>
      </w:r>
      <w:proofErr w:type="gramEnd"/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1.4. Уточненные сведения вправе представить течение одного месяца после окончания срока сдачи справки о доходах, расходах, об имуществе и обязательствах имущественного характера. Такие уточненные сведения не считаются представленными с нарушением срока.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1.5. В случае непредставления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данный факт подлежит рассмотрению на Комиссии по соблюдению требований к служебному поведению муниципальных служащих и урегулированию конфликта интересов.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 xml:space="preserve">ПРЕДСТАВЛЕНИЕ СВЕДЕНИЙ ГРАЖДАМИ, </w:t>
      </w:r>
      <w:proofErr w:type="gramStart"/>
      <w:r w:rsidRPr="00111ECA">
        <w:rPr>
          <w:rFonts w:ascii="Times New Roman" w:hAnsi="Times New Roman" w:cs="Times New Roman"/>
          <w:b/>
          <w:sz w:val="28"/>
          <w:szCs w:val="28"/>
        </w:rPr>
        <w:t>ПРЕТЕНДУЮЩИМИ</w:t>
      </w:r>
      <w:proofErr w:type="gramEnd"/>
      <w:r w:rsidRPr="00111ECA">
        <w:rPr>
          <w:rFonts w:ascii="Times New Roman" w:hAnsi="Times New Roman" w:cs="Times New Roman"/>
          <w:b/>
          <w:sz w:val="28"/>
          <w:szCs w:val="28"/>
        </w:rPr>
        <w:t xml:space="preserve"> НА ЗАМЕЩЕНИЕ ДОЛЖНОСТИ МУНИЦИПАЛЬНОЙ СЛУЖБЫ И ДОЛЖНОСТИ РУКОВОДИТЕЛЯ УЧРЕЖДЕНИЯ </w:t>
      </w:r>
    </w:p>
    <w:p w:rsidR="00111ECA" w:rsidRPr="00111ECA" w:rsidRDefault="00111ECA" w:rsidP="00111E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2.1. При назначении на должность муниципальной службы и на должность  руководителя учреждения граждане представляют: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Сведения о своих доходах (Раздел 1 справки),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подачи документов для замещения должности руководителя учреждения (на отчетную дату);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2.1.3.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Сведения о доходах (Раздел 1 справки)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руководителя учреждения,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гражданином документов для замещения должности руководителя учреждения (на отчетную дату).</w:t>
      </w:r>
    </w:p>
    <w:p w:rsidR="00111ECA" w:rsidRPr="00111ECA" w:rsidRDefault="00111ECA" w:rsidP="001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2.1.4.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Сведения о своих расходах (Раздел 2 справки),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(отчетному периоду), если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общая сумма таких сделок превышает общий доход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11ECA" w:rsidRPr="00111ECA" w:rsidRDefault="00111ECA" w:rsidP="001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 xml:space="preserve">ПРЕДСТАВЛЕНИЕ СВЕДЕНИЙ МУНИЦИПАЛЬНЫМИ СЛУЖАЩИМИ И </w:t>
      </w:r>
      <w:r w:rsidRPr="00111ECA">
        <w:rPr>
          <w:rFonts w:ascii="Times New Roman" w:hAnsi="Times New Roman" w:cs="Times New Roman"/>
          <w:b/>
          <w:color w:val="000000"/>
          <w:sz w:val="28"/>
          <w:szCs w:val="28"/>
        </w:rPr>
        <w:t>РУКОВОДИТЕЛЯМИ УЧРЕЖДЕНИЙ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CA">
        <w:rPr>
          <w:rFonts w:ascii="Times New Roman" w:hAnsi="Times New Roman" w:cs="Times New Roman"/>
          <w:sz w:val="28"/>
          <w:szCs w:val="28"/>
        </w:rPr>
        <w:t xml:space="preserve">3.1 Муниципальные служащие и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руководители учреждений</w:t>
      </w:r>
      <w:r w:rsidRPr="00111ECA">
        <w:rPr>
          <w:rFonts w:ascii="Times New Roman" w:hAnsi="Times New Roman" w:cs="Times New Roman"/>
          <w:sz w:val="28"/>
          <w:szCs w:val="28"/>
        </w:rPr>
        <w:t xml:space="preserve"> представляют ежегодно не позднее 30 апреля года, следующего за отчетным, сведения о доходах, расходах, об имуществе и обязательствах имущественного характера, а также сведения о доходах, расходах об имуществе и обязательствах имущественного характера супруги (супруга) и несовершеннолетних детей.</w:t>
      </w:r>
      <w:proofErr w:type="gramEnd"/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3.1.1. Сведения о своих доходах (Раздел 1 справки),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3.1.2.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Сведения о доходах (Раздел 1 справки)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111ECA" w:rsidRPr="00111ECA" w:rsidRDefault="00111ECA" w:rsidP="001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Муниципальные служащие и руководители учреждений, обязаны представлять сведения о своих расходах (Раздел 2 справки),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>, предшествующего году представления сведений (отчетному периоду), если общая сумма таких сделок превышает общий доход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111ECA" w:rsidRPr="00111ECA" w:rsidRDefault="00111ECA" w:rsidP="00111E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3.3.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соответствием расходов муниципального служащего и расходов его супруги (супруга) и несовершеннолетних детей осуществляется в порядке, определяемом законодательством Российской Федерации.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1ECA">
        <w:rPr>
          <w:rFonts w:ascii="Times New Roman" w:hAnsi="Times New Roman" w:cs="Times New Roman"/>
          <w:b/>
          <w:sz w:val="28"/>
          <w:szCs w:val="28"/>
        </w:rPr>
        <w:t>ОРГАНИЗАЦИЯ ПРОВЕРКИ ДОСТОВЕРНОСТИ СВЕДЕНИЙ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4.1. Проверка достоверности сведений о доходах, расходах, об имуществе и обязательствах имущественного характера муниципальных служащих, соблюдения муниципальными служащими требований к служебному поведению организуется и проводится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управляющим делами сельского поселения </w:t>
      </w:r>
      <w:r w:rsidR="00E379CA">
        <w:rPr>
          <w:rFonts w:ascii="Times New Roman" w:hAnsi="Times New Roman" w:cs="Times New Roman"/>
          <w:color w:val="000000"/>
          <w:sz w:val="28"/>
          <w:szCs w:val="28"/>
        </w:rPr>
        <w:t>Федоровский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proofErr w:type="gramStart"/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E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4.2. Основаниями для осуществления проверки являются: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>4.2.1. поручение главы администрации о проверке сведений, сообщенных гражданами о себе при поступлении на муниципальную службу и на должность руководителя учреждения.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CA">
        <w:rPr>
          <w:rFonts w:ascii="Times New Roman" w:hAnsi="Times New Roman" w:cs="Times New Roman"/>
          <w:sz w:val="28"/>
          <w:szCs w:val="28"/>
        </w:rPr>
        <w:t>4.2.2. информация, полученная от правоохранительных, налоговых, судебных, иных государственных органов и граждан, средств массовой информации, о несоблюдении лицом, замещающим муниципальную должность, ограничений, установленных Федеральным законом «О муниципальной службе в Российской Федерации».</w:t>
      </w:r>
      <w:proofErr w:type="gramEnd"/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4.2.3. информация о представлении лицами, замещающими муниципальные должности, гражданами, поступающими на муниципальную службу, недостоверных или неполных сведений об имущественном положении и доходах. 4.3. Информация анонимного характера не может служить основанием для проверки.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4.4. Проверка осуществляется в срок, не превышающий 60 дней со дня принятия решения о ее проведении. Срок проверки может быть продлен до 90 дней главой Администрации.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4.5. При осуществлении проверки  управляющий делами вправе: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4.5.1.проводить беседу с гражданином или муниципальным служащим, руководителем учреждения;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4.5.2.изучать представленные гражданином или муниципальным служащим, руководителем учреждения сведений о доходах, расходах, об имуществе и обязательствах имущественного характера и дополнительные материалы;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4.5.3.получать от гражданина или муниципального служащего, руководителя учреждения пояснений по представленным им сведениям о доходах, расходах, об имуществе и обязательствах имущественного характера и материалам;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CA">
        <w:rPr>
          <w:rFonts w:ascii="Times New Roman" w:hAnsi="Times New Roman" w:cs="Times New Roman"/>
          <w:sz w:val="28"/>
          <w:szCs w:val="28"/>
        </w:rPr>
        <w:t xml:space="preserve">4.5.4.направлять в установленном порядке запросы (кроме запросов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</w:t>
      </w:r>
      <w:r w:rsidRPr="00111ECA">
        <w:rPr>
          <w:rFonts w:ascii="Times New Roman" w:hAnsi="Times New Roman" w:cs="Times New Roman"/>
          <w:sz w:val="28"/>
          <w:szCs w:val="28"/>
        </w:rPr>
        <w:lastRenderedPageBreak/>
        <w:t>организации и общественные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объединения (далее - государственные органы и организации) об имеющихся у них сведениях: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- о доходах, об имуществе и обязательствах имущественного характера гражданина или лица, замещающего муниципальную должность, его супруги (супруга) и несовершеннолетних детей,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- о достоверности и полноте сведений, представленных гражданином,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- о соблюдении лицом, замещающим муниципальную должность, установленных ограничений;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4.5.5.наводить справки у физических лиц и получать от них информацию с их согласия;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4.5.6.осуществлять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 В запросе указываются: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4.6.1. фамилия, имя, отчество руководителя государственного органа и организации, в которые направляется запрос;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4.6.2. нормативный правовой акт, на основании которого направляется запрос;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CA">
        <w:rPr>
          <w:rFonts w:ascii="Times New Roman" w:hAnsi="Times New Roman" w:cs="Times New Roman"/>
          <w:sz w:val="28"/>
          <w:szCs w:val="28"/>
        </w:rPr>
        <w:t>4.6.3.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 удостоверяющего личность, гражданина или муниципального служащего, его супруги (супруга) и несовершеннолетних детей, сведения о доходах, расходах,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1ECA">
        <w:rPr>
          <w:rFonts w:ascii="Times New Roman" w:hAnsi="Times New Roman" w:cs="Times New Roman"/>
          <w:sz w:val="28"/>
          <w:szCs w:val="28"/>
        </w:rPr>
        <w:t>достоверность</w:t>
      </w:r>
      <w:proofErr w:type="gramEnd"/>
      <w:r w:rsidRPr="00111ECA">
        <w:rPr>
          <w:rFonts w:ascii="Times New Roman" w:hAnsi="Times New Roman" w:cs="Times New Roman"/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4.6.4. содержание и объем сведений, подлежащих проверке;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4.6.5. срок представления запрашиваемых сведений;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4.6.6. фамилия, инициалы и номер телефона муниципального служащего, подготовившего запрос;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4.6.7. другие необходимые сведения.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4.7. Запросы направляются </w:t>
      </w:r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управляющим делами.</w:t>
      </w:r>
      <w:r w:rsidRPr="00111E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4.8. Руководители государственных органов и организаций, в адрес которых поступил запрос, обязаны организовать исполнение запроса в соответствии с федеральными законами и иными нормативными правовыми актами Российской Федерации и представить запрашиваемую информацию.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4.9. Государственные органы (включая федеральные органы федеральной исполнительной власти, уполномоченные на осуществление оперативно-розыскной деятельности, и их территориальные органы) и организации, их должностные лица обязаны исполнить запрос в срок, указанный в нем.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случаях срок исполнения запроса может быть продлен до 60 дней с согласия должностного лица, направившего запрос.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4.10. 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Управляющий делами</w:t>
      </w:r>
      <w:r w:rsidRPr="00111EC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1ECA">
        <w:rPr>
          <w:rFonts w:ascii="Times New Roman" w:hAnsi="Times New Roman" w:cs="Times New Roman"/>
          <w:sz w:val="28"/>
          <w:szCs w:val="28"/>
        </w:rPr>
        <w:t xml:space="preserve">обеспечивает: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4.11.1. уведомление в письменной форме муниципального служащего о начале в отношении его проверки в течение двух рабочих дней со дня получения соответствующего решения;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1ECA">
        <w:rPr>
          <w:rFonts w:ascii="Times New Roman" w:hAnsi="Times New Roman" w:cs="Times New Roman"/>
          <w:sz w:val="28"/>
          <w:szCs w:val="28"/>
        </w:rPr>
        <w:t xml:space="preserve">4.11.2. 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 </w:t>
      </w:r>
      <w:proofErr w:type="gramEnd"/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4.12. По окончании проверки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специалист по работе с кадрами</w:t>
      </w:r>
      <w:r w:rsidRPr="00111ECA">
        <w:rPr>
          <w:rFonts w:ascii="Times New Roman" w:hAnsi="Times New Roman" w:cs="Times New Roman"/>
          <w:sz w:val="28"/>
          <w:szCs w:val="28"/>
        </w:rPr>
        <w:t xml:space="preserve"> обязан ознакомить муниципального служащего с результатами проверки с соблюдением законодательства Российской Федерации о государственной тайне.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4.13. Документы проверки относятся к конфиденциальной информации и приобщаются к личному делу муниципального служащего, в отношении которого проводится проверка.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4.14.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 xml:space="preserve">Управляющий делами </w:t>
      </w:r>
      <w:r w:rsidRPr="00111ECA">
        <w:rPr>
          <w:rFonts w:ascii="Times New Roman" w:hAnsi="Times New Roman" w:cs="Times New Roman"/>
          <w:sz w:val="28"/>
          <w:szCs w:val="28"/>
        </w:rPr>
        <w:t xml:space="preserve">представляет главе Администрации доклад о результатах проверки в письменной форме.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В докладе должно содержаться одно из следующих предложений: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а) о назначении гражданина на должность муниципальной службы или должность руководителя учреждения;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б) об отказе гражданину в назначении на должность муниципальной службы или должность руководителя учреждения;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в) об отсутствии оснований для применения к муниципальному служащему мер дисциплинарной ответственности;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г) о применении к муниципальному служащему мер дисциплинарной ответственности;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1EC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11ECA">
        <w:rPr>
          <w:rFonts w:ascii="Times New Roman" w:hAnsi="Times New Roman" w:cs="Times New Roman"/>
          <w:sz w:val="28"/>
          <w:szCs w:val="28"/>
        </w:rPr>
        <w:t xml:space="preserve">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4.15. Сведения о результатах проверки с письменного согласия главы администрации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представляется управляющим делами</w:t>
      </w:r>
      <w:r w:rsidRPr="00111ECA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 или муниципального служащего, в отношении которых проводилась проверка, органам и лицам,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При установлении в ходе проверки обстоятельств, свидетельствующих о представлении муниципальным служащим недостоверных или неполных сведений и о несоблюдении им требований о предотвращении или урегулировании конфликта интересов либо требований к служебному поведению, материалы проверки представляются в комиссию по </w:t>
      </w:r>
      <w:r w:rsidRPr="00111EC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соблюдению требований к служебному поведению муниципальных служащих и урегулированию конфликта интересов. 4.17. Глава Администрации, рассмотрев доклад и соответствующее предложение, принимает одно из следующих решений: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а) назначить гражданина на должность муниципальной службы или должность руководителя учреждения;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б) отказать гражданину в назначении на должность муниципальной службы должность руководителя учреждения;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в) применить к муниципальному служащему меры дисциплинарной ответственности;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 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4.18. Подлинники справок о доходах, расходах об имуществе и обязательствах имущественного характера, поступившие </w:t>
      </w:r>
      <w:r w:rsidRPr="00111ECA">
        <w:rPr>
          <w:rFonts w:ascii="Times New Roman" w:hAnsi="Times New Roman" w:cs="Times New Roman"/>
          <w:color w:val="000000"/>
          <w:sz w:val="28"/>
          <w:szCs w:val="28"/>
        </w:rPr>
        <w:t>управляющему делами</w:t>
      </w:r>
      <w:r w:rsidRPr="00111ECA">
        <w:rPr>
          <w:rFonts w:ascii="Times New Roman" w:hAnsi="Times New Roman" w:cs="Times New Roman"/>
          <w:sz w:val="28"/>
          <w:szCs w:val="28"/>
        </w:rPr>
        <w:t xml:space="preserve"> приобщаются к личным делам.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1ECA">
        <w:rPr>
          <w:rFonts w:ascii="Times New Roman" w:hAnsi="Times New Roman" w:cs="Times New Roman"/>
          <w:sz w:val="28"/>
          <w:szCs w:val="28"/>
        </w:rPr>
        <w:t xml:space="preserve">4.19. Материалы проверки хранятся  у управляющего делами в течение трех лет со дня ее окончания, после чего передаются в архив. </w:t>
      </w: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ECA" w:rsidRPr="00111ECA" w:rsidRDefault="00111ECA" w:rsidP="00111E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79CA" w:rsidRDefault="00111ECA" w:rsidP="00111ECA">
      <w:pPr>
        <w:shd w:val="clear" w:color="auto" w:fill="FFFFFF"/>
        <w:tabs>
          <w:tab w:val="left" w:pos="81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Управляющий делами </w:t>
      </w:r>
    </w:p>
    <w:p w:rsidR="00111ECA" w:rsidRPr="00111ECA" w:rsidRDefault="00111ECA" w:rsidP="00111ECA">
      <w:pPr>
        <w:shd w:val="clear" w:color="auto" w:fill="FFFFFF"/>
        <w:tabs>
          <w:tab w:val="left" w:pos="81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pacing w:val="-3"/>
          <w:sz w:val="28"/>
          <w:szCs w:val="28"/>
        </w:rPr>
        <w:t>Администрации</w:t>
      </w:r>
    </w:p>
    <w:p w:rsidR="00111ECA" w:rsidRPr="00111ECA" w:rsidRDefault="00111ECA" w:rsidP="00111ECA">
      <w:pPr>
        <w:shd w:val="clear" w:color="auto" w:fill="FFFFFF"/>
        <w:tabs>
          <w:tab w:val="left" w:pos="81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сельского поселения</w:t>
      </w:r>
    </w:p>
    <w:p w:rsidR="00111ECA" w:rsidRPr="00111ECA" w:rsidRDefault="00E379CA" w:rsidP="00111ECA">
      <w:pPr>
        <w:shd w:val="clear" w:color="auto" w:fill="FFFFFF"/>
        <w:tabs>
          <w:tab w:val="left" w:pos="81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Федоровский</w:t>
      </w:r>
      <w:r w:rsidR="00111ECA" w:rsidRPr="00111E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сельсовет  </w:t>
      </w:r>
    </w:p>
    <w:p w:rsidR="00111ECA" w:rsidRPr="00111ECA" w:rsidRDefault="00111ECA" w:rsidP="00111ECA">
      <w:pPr>
        <w:shd w:val="clear" w:color="auto" w:fill="FFFFFF"/>
        <w:tabs>
          <w:tab w:val="left" w:pos="81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111ECA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муниципального района</w:t>
      </w:r>
    </w:p>
    <w:p w:rsidR="00111ECA" w:rsidRPr="00111ECA" w:rsidRDefault="00E379CA" w:rsidP="00111ECA">
      <w:pPr>
        <w:shd w:val="clear" w:color="auto" w:fill="FFFFFF"/>
        <w:tabs>
          <w:tab w:val="left" w:pos="816"/>
        </w:tabs>
        <w:spacing w:after="0" w:line="240" w:lineRule="auto"/>
        <w:ind w:left="284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Хайбуллинский</w:t>
      </w:r>
      <w:proofErr w:type="spellEnd"/>
      <w:r w:rsidR="00111ECA" w:rsidRPr="00111ECA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район РБ                                     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Л.А.Данилова</w:t>
      </w:r>
    </w:p>
    <w:p w:rsidR="00111ECA" w:rsidRPr="00111ECA" w:rsidRDefault="00111ECA" w:rsidP="00111ECA">
      <w:pPr>
        <w:shd w:val="clear" w:color="auto" w:fill="FFFFFF"/>
        <w:tabs>
          <w:tab w:val="left" w:pos="811"/>
        </w:tabs>
        <w:spacing w:after="0" w:line="274" w:lineRule="exact"/>
        <w:ind w:firstLine="538"/>
        <w:rPr>
          <w:sz w:val="28"/>
          <w:szCs w:val="28"/>
        </w:rPr>
      </w:pPr>
    </w:p>
    <w:p w:rsidR="00111ECA" w:rsidRPr="00111ECA" w:rsidRDefault="00111ECA" w:rsidP="00111ECA">
      <w:pPr>
        <w:rPr>
          <w:sz w:val="28"/>
          <w:szCs w:val="28"/>
        </w:rPr>
      </w:pPr>
    </w:p>
    <w:p w:rsidR="00111ECA" w:rsidRPr="00111ECA" w:rsidRDefault="00111ECA" w:rsidP="00111ECA">
      <w:pPr>
        <w:rPr>
          <w:sz w:val="28"/>
          <w:szCs w:val="28"/>
        </w:rPr>
      </w:pPr>
    </w:p>
    <w:p w:rsidR="00111ECA" w:rsidRPr="00111ECA" w:rsidRDefault="00111ECA" w:rsidP="00111ECA">
      <w:pPr>
        <w:rPr>
          <w:sz w:val="28"/>
          <w:szCs w:val="28"/>
        </w:rPr>
      </w:pPr>
    </w:p>
    <w:p w:rsidR="00016C0D" w:rsidRPr="00111ECA" w:rsidRDefault="00016C0D">
      <w:pPr>
        <w:rPr>
          <w:sz w:val="28"/>
          <w:szCs w:val="28"/>
        </w:rPr>
      </w:pPr>
    </w:p>
    <w:sectPr w:rsidR="00016C0D" w:rsidRPr="00111ECA" w:rsidSect="00F61178">
      <w:pgSz w:w="11906" w:h="16838"/>
      <w:pgMar w:top="1134" w:right="850" w:bottom="56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6700B"/>
    <w:multiLevelType w:val="hybridMultilevel"/>
    <w:tmpl w:val="36888B4C"/>
    <w:lvl w:ilvl="0" w:tplc="15E67EB4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1ECA"/>
    <w:rsid w:val="00016C0D"/>
    <w:rsid w:val="00111ECA"/>
    <w:rsid w:val="002B3744"/>
    <w:rsid w:val="00333C3E"/>
    <w:rsid w:val="00E379CA"/>
    <w:rsid w:val="00FB18B3"/>
    <w:rsid w:val="00FD5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B3"/>
  </w:style>
  <w:style w:type="paragraph" w:styleId="1">
    <w:name w:val="heading 1"/>
    <w:basedOn w:val="a"/>
    <w:next w:val="a"/>
    <w:link w:val="10"/>
    <w:qFormat/>
    <w:rsid w:val="00111ECA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E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1ECA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11EC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"/>
    <w:basedOn w:val="a"/>
    <w:link w:val="a4"/>
    <w:semiHidden/>
    <w:unhideWhenUsed/>
    <w:rsid w:val="00111E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111EC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111E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1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E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2990</Words>
  <Characters>17049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2016-11-25T10:35:00Z</dcterms:created>
  <dcterms:modified xsi:type="dcterms:W3CDTF">2016-11-28T10:01:00Z</dcterms:modified>
</cp:coreProperties>
</file>