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jc w:val="center"/>
        <w:tblLook w:val="01E0"/>
      </w:tblPr>
      <w:tblGrid>
        <w:gridCol w:w="4091"/>
        <w:gridCol w:w="1278"/>
        <w:gridCol w:w="4063"/>
      </w:tblGrid>
      <w:tr w:rsidR="000A3CE2" w:rsidRPr="001E1BBF" w:rsidTr="00962800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0A3CE2" w:rsidRPr="001E1BBF" w:rsidRDefault="000A3CE2" w:rsidP="009628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</w:rPr>
              <w:t>БАШ</w:t>
            </w:r>
            <w:r w:rsidRPr="001E1BBF">
              <w:rPr>
                <w:rFonts w:ascii="Times New Roman" w:hAnsi="Times New Roman" w:cs="Times New Roman"/>
                <w:lang w:val="be-BY"/>
              </w:rPr>
              <w:t>К</w:t>
            </w:r>
            <w:r w:rsidRPr="001E1BBF">
              <w:rPr>
                <w:rFonts w:ascii="Times New Roman" w:hAnsi="Times New Roman" w:cs="Times New Roman"/>
              </w:rPr>
              <w:t>ОРТОСТАН РЕСПУБЛИКА</w:t>
            </w:r>
            <w:r w:rsidRPr="001E1BBF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1E1BB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0A3CE2" w:rsidRPr="001E1BBF" w:rsidRDefault="000A3CE2" w:rsidP="00962800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СЕЛЬСКОЕ ПОСЕЛЕНИЕ</w:t>
            </w:r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0A3CE2" w:rsidRPr="001E1BBF" w:rsidRDefault="000A3CE2" w:rsidP="0096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1E1BBF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0A3CE2" w:rsidRDefault="000A3CE2" w:rsidP="000A3CE2">
      <w:pPr>
        <w:spacing w:after="0" w:line="240" w:lineRule="auto"/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</w:pPr>
    </w:p>
    <w:p w:rsidR="000A3CE2" w:rsidRPr="000A3CE2" w:rsidRDefault="000A3CE2" w:rsidP="000A3CE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  <w:r w:rsidRPr="000A3CE2"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  <w:t>Ҡ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0A3CE2" w:rsidRPr="000A3CE2" w:rsidRDefault="000A3CE2" w:rsidP="000A3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й.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be-BY"/>
        </w:rPr>
        <w:t>03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0A3CE2" w:rsidRPr="000A3CE2" w:rsidRDefault="000A3CE2" w:rsidP="000A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Федоровка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ауылы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село </w:t>
      </w:r>
      <w:r>
        <w:rPr>
          <w:rFonts w:ascii="Times New Roman" w:hAnsi="Times New Roman" w:cs="Times New Roman"/>
          <w:sz w:val="28"/>
          <w:szCs w:val="28"/>
          <w:lang w:val="be-BY"/>
        </w:rPr>
        <w:t>Федоровка</w:t>
      </w:r>
    </w:p>
    <w:p w:rsidR="000A3CE2" w:rsidRPr="000A3CE2" w:rsidRDefault="000A3CE2" w:rsidP="000A3CE2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0A3CE2" w:rsidRPr="000A3CE2" w:rsidRDefault="000A3CE2" w:rsidP="000A3CE2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E2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A3CE2" w:rsidRPr="000A3CE2" w:rsidRDefault="000A3CE2" w:rsidP="000A3CE2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CE2" w:rsidRPr="000A3CE2" w:rsidRDefault="000A3CE2" w:rsidP="000A3CE2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</w:p>
    <w:p w:rsidR="000A3CE2" w:rsidRPr="000A3CE2" w:rsidRDefault="000A3CE2" w:rsidP="000A3CE2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CE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Федоровский сельсовет муниципального района </w:t>
      </w:r>
      <w:proofErr w:type="spellStart"/>
      <w:r w:rsidRPr="000A3CE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A3C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0A3CE2" w:rsidRPr="000A3CE2" w:rsidRDefault="000A3CE2" w:rsidP="000A3CE2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0A3CE2" w:rsidRPr="000A3CE2" w:rsidRDefault="000A3CE2" w:rsidP="000A3CE2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>- площадь –  26 677 кв.м.;</w:t>
      </w:r>
    </w:p>
    <w:p w:rsidR="000A3CE2" w:rsidRPr="000A3CE2" w:rsidRDefault="000A3CE2" w:rsidP="000A3CE2">
      <w:pPr>
        <w:shd w:val="clear" w:color="auto" w:fill="FFFFFF"/>
        <w:tabs>
          <w:tab w:val="left" w:pos="13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>- адрес – в 5800 метрах на северо-восток от с</w:t>
      </w:r>
      <w:proofErr w:type="gramStart"/>
      <w:r w:rsidRPr="000A3CE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A3CE2">
        <w:rPr>
          <w:rFonts w:ascii="Times New Roman" w:hAnsi="Times New Roman" w:cs="Times New Roman"/>
          <w:sz w:val="28"/>
          <w:szCs w:val="28"/>
        </w:rPr>
        <w:t xml:space="preserve">едоровка </w:t>
      </w:r>
      <w:proofErr w:type="spellStart"/>
      <w:r w:rsidRPr="000A3CE2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0A3CE2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0A3CE2" w:rsidRPr="000A3CE2" w:rsidRDefault="000A3CE2" w:rsidP="000A3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>- разрешенное использование – для сенокошения;</w:t>
      </w:r>
    </w:p>
    <w:p w:rsidR="000A3CE2" w:rsidRPr="000A3CE2" w:rsidRDefault="000A3CE2" w:rsidP="000A3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0A3CE2" w:rsidRPr="000A3CE2" w:rsidRDefault="000A3CE2" w:rsidP="000A3CE2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C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CE2" w:rsidRPr="000A3CE2" w:rsidRDefault="000A3CE2" w:rsidP="000A3CE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E2" w:rsidRPr="000A3CE2" w:rsidRDefault="000A3CE2" w:rsidP="000A3CE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E2" w:rsidRPr="000A3CE2" w:rsidRDefault="000A3CE2" w:rsidP="000A3CE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E2" w:rsidRPr="000A3CE2" w:rsidRDefault="000A3CE2" w:rsidP="000A3CE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0A3CE2" w:rsidRPr="000A3CE2" w:rsidRDefault="000A3CE2" w:rsidP="000A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Лебедева Н.С.</w:t>
      </w: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E2" w:rsidRPr="000A3CE2" w:rsidRDefault="000A3CE2" w:rsidP="000A3CE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3CE2" w:rsidRPr="000A3CE2" w:rsidRDefault="000A3CE2" w:rsidP="000A3C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3CE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3CE2">
        <w:rPr>
          <w:rFonts w:ascii="Times New Roman" w:hAnsi="Times New Roman" w:cs="Times New Roman"/>
          <w:sz w:val="24"/>
          <w:szCs w:val="24"/>
        </w:rPr>
        <w:t xml:space="preserve"> </w:t>
      </w:r>
      <w:r w:rsidRPr="000A3CE2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A3CE2" w:rsidRPr="000A3CE2" w:rsidRDefault="000A3CE2" w:rsidP="000A3C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CE2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0A3CE2" w:rsidRPr="000A3CE2" w:rsidRDefault="000A3CE2" w:rsidP="000A3C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CE2">
        <w:rPr>
          <w:rFonts w:ascii="Times New Roman" w:hAnsi="Times New Roman" w:cs="Times New Roman"/>
          <w:sz w:val="24"/>
          <w:szCs w:val="24"/>
        </w:rPr>
        <w:t>Федоровский сельсовет муниципального района</w:t>
      </w:r>
    </w:p>
    <w:p w:rsidR="000A3CE2" w:rsidRPr="000A3CE2" w:rsidRDefault="000A3CE2" w:rsidP="000A3C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3CE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A3CE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0A3CE2" w:rsidRPr="000A3CE2" w:rsidRDefault="000A3CE2" w:rsidP="000A3C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CE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3C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A3CE2">
        <w:rPr>
          <w:rFonts w:ascii="Times New Roman" w:hAnsi="Times New Roman" w:cs="Times New Roman"/>
          <w:sz w:val="24"/>
          <w:szCs w:val="24"/>
          <w:lang w:val="be-BY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e-BY"/>
        </w:rPr>
        <w:t>6</w:t>
      </w:r>
      <w:r w:rsidRPr="000A3CE2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  <w:r w:rsidRPr="000A3CE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0A3CE2" w:rsidRPr="000A3CE2" w:rsidRDefault="000A3CE2" w:rsidP="000A3C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CE2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 w:rsidRPr="000A3CE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0A3CE2" w:rsidRPr="000A3CE2" w:rsidRDefault="000A3CE2" w:rsidP="000A3C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3CE2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851"/>
        <w:gridCol w:w="943"/>
        <w:gridCol w:w="1041"/>
      </w:tblGrid>
      <w:tr w:rsidR="000A3CE2" w:rsidRPr="000A3CE2" w:rsidTr="00962800">
        <w:trPr>
          <w:trHeight w:val="27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Доступ к образуемому земельному участку через исходный участок, представляющий собой единое землепользование с кадастровым номером 02:50:000000:200</w:t>
            </w:r>
          </w:p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A3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0A3CE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24325" cy="430911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30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CE2" w:rsidRPr="000A3CE2" w:rsidRDefault="000A3CE2" w:rsidP="000A3CE2">
            <w:pPr>
              <w:tabs>
                <w:tab w:val="left" w:pos="27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A3CE2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A3CE2">
              <w:rPr>
                <w:rFonts w:ascii="Times New Roman" w:hAnsi="Times New Roman" w:cs="Times New Roman"/>
                <w:sz w:val="24"/>
                <w:szCs w:val="24"/>
              </w:rPr>
              <w:t>Масштаб 1: 40 000</w:t>
            </w:r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Start"/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A3CE2"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земельный </w:t>
            </w:r>
            <w:proofErr w:type="spellStart"/>
            <w:r w:rsidRPr="000A3CE2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3CE2">
              <w:rPr>
                <w:rFonts w:ascii="Times New Roman" w:hAnsi="Times New Roman" w:cs="Times New Roman"/>
                <w:sz w:val="22"/>
                <w:szCs w:val="22"/>
              </w:rPr>
              <w:t xml:space="preserve">Условный номер земельного участка  </w:t>
            </w:r>
            <w:proofErr w:type="gramStart"/>
            <w:r w:rsidRPr="000A3CE2">
              <w:rPr>
                <w:rFonts w:ascii="Times New Roman" w:hAnsi="Times New Roman" w:cs="Times New Roman"/>
                <w:sz w:val="22"/>
                <w:szCs w:val="22"/>
              </w:rPr>
              <w:t>:З</w:t>
            </w:r>
            <w:proofErr w:type="gramEnd"/>
            <w:r w:rsidRPr="000A3CE2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земельного участка </w:t>
            </w:r>
            <w:r w:rsidRPr="000A3C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26677 </w:t>
            </w:r>
            <w:r w:rsidRPr="000A3CE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0A3C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E2">
              <w:rPr>
                <w:rFonts w:ascii="Times New Roman" w:hAnsi="Times New Roman" w:cs="Times New Roman"/>
                <w:sz w:val="18"/>
                <w:szCs w:val="18"/>
              </w:rPr>
              <w:t xml:space="preserve">Образуемый земельный участок </w:t>
            </w:r>
            <w:proofErr w:type="gramStart"/>
            <w:r w:rsidRPr="000A3CE2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0A3CE2">
              <w:rPr>
                <w:rFonts w:ascii="Times New Roman" w:hAnsi="Times New Roman" w:cs="Times New Roman"/>
                <w:sz w:val="18"/>
                <w:szCs w:val="18"/>
              </w:rPr>
              <w:t>У1</w:t>
            </w:r>
          </w:p>
        </w:tc>
      </w:tr>
      <w:tr w:rsidR="000A3CE2" w:rsidRPr="000A3CE2" w:rsidTr="00962800">
        <w:trPr>
          <w:trHeight w:val="2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3CE2">
              <w:rPr>
                <w:rFonts w:ascii="Times New Roman" w:hAnsi="Times New Roman" w:cs="Times New Roman"/>
                <w:sz w:val="16"/>
                <w:szCs w:val="16"/>
              </w:rPr>
              <w:t>Обозначе-ние</w:t>
            </w:r>
            <w:proofErr w:type="spellEnd"/>
            <w:proofErr w:type="gramEnd"/>
            <w:r w:rsidRPr="000A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3CE2">
              <w:rPr>
                <w:rFonts w:ascii="Times New Roman" w:hAnsi="Times New Roman" w:cs="Times New Roman"/>
                <w:sz w:val="16"/>
                <w:szCs w:val="16"/>
              </w:rPr>
              <w:t>характер-ных</w:t>
            </w:r>
            <w:proofErr w:type="spellEnd"/>
            <w:r w:rsidRPr="000A3CE2">
              <w:rPr>
                <w:rFonts w:ascii="Times New Roman" w:hAnsi="Times New Roman" w:cs="Times New Roman"/>
                <w:sz w:val="16"/>
                <w:szCs w:val="16"/>
              </w:rPr>
              <w:t xml:space="preserve">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CE2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0A3CE2" w:rsidRPr="000A3CE2" w:rsidTr="00962800">
        <w:trPr>
          <w:trHeight w:val="14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CE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CE2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0A3CE2" w:rsidRPr="000A3CE2" w:rsidTr="00962800">
        <w:trPr>
          <w:trHeight w:val="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C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A3C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A3C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3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344318,60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2305367,38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344351,79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2305100,51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344388,70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2305019,09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344412,53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2304715,98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344446,69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2304576,38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344461,14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2304576,74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344449,09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2304738,52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344446,64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2304905,44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344406,69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2305120,60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344367,23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2305122,01</w:t>
            </w:r>
          </w:p>
        </w:tc>
      </w:tr>
      <w:tr w:rsidR="000A3CE2" w:rsidRPr="000A3CE2" w:rsidTr="0096280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pStyle w:val="a3"/>
              <w:rPr>
                <w:b w:val="0"/>
                <w:sz w:val="20"/>
                <w:szCs w:val="20"/>
              </w:rPr>
            </w:pPr>
            <w:r w:rsidRPr="000A3CE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344339,99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CE2">
              <w:rPr>
                <w:rFonts w:ascii="Times New Roman" w:hAnsi="Times New Roman" w:cs="Times New Roman"/>
                <w:bCs/>
                <w:sz w:val="20"/>
                <w:szCs w:val="20"/>
              </w:rPr>
              <w:t>2305368,10</w:t>
            </w:r>
          </w:p>
        </w:tc>
      </w:tr>
      <w:tr w:rsidR="000A3CE2" w:rsidRPr="000A3CE2" w:rsidTr="00962800">
        <w:trPr>
          <w:trHeight w:val="83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3CE2" w:rsidRPr="000A3CE2" w:rsidTr="00962800">
        <w:trPr>
          <w:trHeight w:val="27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Подготовлено</w:t>
            </w:r>
          </w:p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МУП «Землемер»</w:t>
            </w:r>
          </w:p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Кадастровый инженер</w:t>
            </w:r>
          </w:p>
          <w:p w:rsidR="000A3CE2" w:rsidRPr="000A3CE2" w:rsidRDefault="000A3CE2" w:rsidP="000A3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>Исянбаев</w:t>
            </w:r>
            <w:proofErr w:type="spellEnd"/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              _______________                     </w:t>
            </w:r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0A3CE2" w:rsidRPr="000A3CE2" w:rsidRDefault="000A3CE2" w:rsidP="000A3CE2">
            <w:pPr>
              <w:pStyle w:val="ConsPlusNormal"/>
              <w:rPr>
                <w:rFonts w:ascii="Times New Roman" w:hAnsi="Times New Roman" w:cs="Times New Roman"/>
              </w:rPr>
            </w:pPr>
            <w:r w:rsidRPr="000A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«__»________2015г</w:t>
            </w:r>
          </w:p>
          <w:p w:rsidR="000A3CE2" w:rsidRPr="000A3CE2" w:rsidRDefault="000A3CE2" w:rsidP="000A3CE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2" w:rsidRPr="000A3CE2" w:rsidRDefault="000A3CE2" w:rsidP="000A3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A3CE2" w:rsidRPr="000A3CE2" w:rsidRDefault="000A3CE2" w:rsidP="000A3CE2">
      <w:pPr>
        <w:spacing w:line="240" w:lineRule="auto"/>
        <w:rPr>
          <w:rFonts w:ascii="Times New Roman" w:hAnsi="Times New Roman" w:cs="Times New Roman"/>
        </w:rPr>
      </w:pPr>
    </w:p>
    <w:p w:rsidR="000A3CE2" w:rsidRPr="000A3CE2" w:rsidRDefault="000A3CE2" w:rsidP="000A3CE2">
      <w:pPr>
        <w:spacing w:after="0" w:line="240" w:lineRule="auto"/>
        <w:rPr>
          <w:rFonts w:ascii="Times New Roman" w:hAnsi="Times New Roman" w:cs="Times New Roman"/>
        </w:rPr>
      </w:pPr>
    </w:p>
    <w:p w:rsidR="007D4597" w:rsidRPr="000A3CE2" w:rsidRDefault="007D4597" w:rsidP="000A3CE2">
      <w:pPr>
        <w:spacing w:after="0" w:line="240" w:lineRule="auto"/>
        <w:rPr>
          <w:rFonts w:ascii="Times New Roman" w:hAnsi="Times New Roman" w:cs="Times New Roman"/>
        </w:rPr>
      </w:pPr>
    </w:p>
    <w:sectPr w:rsidR="007D4597" w:rsidRPr="000A3CE2" w:rsidSect="000A3CE2">
      <w:pgSz w:w="11906" w:h="16838"/>
      <w:pgMar w:top="289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3CE2"/>
    <w:rsid w:val="000A3CE2"/>
    <w:rsid w:val="007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A3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0A3CE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A3CE2"/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2016-01-21T03:45:00Z</cp:lastPrinted>
  <dcterms:created xsi:type="dcterms:W3CDTF">2016-01-21T03:41:00Z</dcterms:created>
  <dcterms:modified xsi:type="dcterms:W3CDTF">2016-01-21T03:48:00Z</dcterms:modified>
</cp:coreProperties>
</file>