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328"/>
      </w:tblGrid>
      <w:tr w:rsidR="007C252A" w:rsidRPr="007C252A" w:rsidTr="00BB016B">
        <w:trPr>
          <w:jc w:val="right"/>
        </w:trPr>
        <w:tc>
          <w:tcPr>
            <w:tcW w:w="5328" w:type="dxa"/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7C252A" w:rsidRPr="007C252A" w:rsidTr="00BB016B">
        <w:trPr>
          <w:jc w:val="right"/>
        </w:trPr>
        <w:tc>
          <w:tcPr>
            <w:tcW w:w="5328" w:type="dxa"/>
            <w:tcBorders>
              <w:bottom w:val="single" w:sz="4" w:space="0" w:color="auto"/>
            </w:tcBorders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gramStart"/>
            <w:r w:rsidRPr="007C252A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</w:tc>
      </w:tr>
      <w:tr w:rsidR="007C252A" w:rsidRPr="007C252A" w:rsidTr="00BB016B">
        <w:trPr>
          <w:jc w:val="right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52A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 наименования</w:t>
            </w:r>
            <w:proofErr w:type="gramEnd"/>
          </w:p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поселения Федоровский сельсовет</w:t>
            </w:r>
          </w:p>
        </w:tc>
      </w:tr>
      <w:tr w:rsidR="007C252A" w:rsidRPr="007C252A" w:rsidTr="00BB016B">
        <w:trPr>
          <w:jc w:val="right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2A">
              <w:rPr>
                <w:rFonts w:ascii="Times New Roman" w:hAnsi="Times New Roman" w:cs="Times New Roman"/>
                <w:sz w:val="16"/>
                <w:szCs w:val="16"/>
              </w:rPr>
              <w:t>органов государственной власти или органов местного</w:t>
            </w:r>
          </w:p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7C252A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7C252A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C252A" w:rsidRPr="007C252A" w:rsidTr="00BB016B">
        <w:trPr>
          <w:jc w:val="right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2A">
              <w:rPr>
                <w:rFonts w:ascii="Times New Roman" w:hAnsi="Times New Roman" w:cs="Times New Roman"/>
                <w:sz w:val="16"/>
                <w:szCs w:val="16"/>
              </w:rPr>
              <w:t xml:space="preserve">самоуправления, </w:t>
            </w:r>
            <w:proofErr w:type="gramStart"/>
            <w:r w:rsidRPr="007C252A">
              <w:rPr>
                <w:rFonts w:ascii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7C252A">
              <w:rPr>
                <w:rFonts w:ascii="Times New Roman" w:hAnsi="Times New Roman" w:cs="Times New Roman"/>
                <w:sz w:val="16"/>
                <w:szCs w:val="16"/>
              </w:rPr>
              <w:t xml:space="preserve"> решение об утверждении схемы</w:t>
            </w:r>
          </w:p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7C252A" w:rsidRPr="007C252A" w:rsidTr="00BB016B">
        <w:trPr>
          <w:jc w:val="right"/>
        </w:trPr>
        <w:tc>
          <w:tcPr>
            <w:tcW w:w="5328" w:type="dxa"/>
            <w:tcBorders>
              <w:top w:val="single" w:sz="4" w:space="0" w:color="auto"/>
            </w:tcBorders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2A">
              <w:rPr>
                <w:rFonts w:ascii="Times New Roman" w:hAnsi="Times New Roman" w:cs="Times New Roman"/>
                <w:sz w:val="16"/>
                <w:szCs w:val="16"/>
              </w:rPr>
              <w:t>или подписавших соглашение о перераспределении земельных участков</w:t>
            </w:r>
          </w:p>
        </w:tc>
      </w:tr>
      <w:tr w:rsidR="007C252A" w:rsidRPr="007C252A" w:rsidTr="00BB016B">
        <w:trPr>
          <w:jc w:val="right"/>
        </w:trPr>
        <w:tc>
          <w:tcPr>
            <w:tcW w:w="5328" w:type="dxa"/>
            <w:tcBorders>
              <w:bottom w:val="single" w:sz="4" w:space="0" w:color="auto"/>
            </w:tcBorders>
          </w:tcPr>
          <w:p w:rsidR="007C252A" w:rsidRPr="007C252A" w:rsidRDefault="007C252A" w:rsidP="007C2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 xml:space="preserve">от   </w:t>
            </w:r>
            <w:r w:rsidR="00F34E4D">
              <w:rPr>
                <w:rFonts w:ascii="Times New Roman" w:hAnsi="Times New Roman" w:cs="Times New Roman"/>
              </w:rPr>
              <w:t xml:space="preserve">25 февраля 2016 </w:t>
            </w:r>
            <w:r w:rsidRPr="007C252A">
              <w:rPr>
                <w:rFonts w:ascii="Times New Roman" w:hAnsi="Times New Roman" w:cs="Times New Roman"/>
              </w:rPr>
              <w:t xml:space="preserve">г. № </w:t>
            </w:r>
            <w:r w:rsidR="00F34E4D">
              <w:rPr>
                <w:rFonts w:ascii="Times New Roman" w:hAnsi="Times New Roman" w:cs="Times New Roman"/>
              </w:rPr>
              <w:t>14</w:t>
            </w:r>
          </w:p>
        </w:tc>
      </w:tr>
    </w:tbl>
    <w:p w:rsidR="007C252A" w:rsidRPr="007C252A" w:rsidRDefault="007C252A" w:rsidP="007C25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52A" w:rsidRPr="007C252A" w:rsidRDefault="007C252A" w:rsidP="007C25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2A">
        <w:rPr>
          <w:rFonts w:ascii="Times New Roman" w:hAnsi="Times New Roman" w:cs="Times New Roman"/>
          <w:b/>
        </w:rPr>
        <w:t>Схема расположения земельного участка или земельных участков</w:t>
      </w:r>
    </w:p>
    <w:p w:rsidR="007C252A" w:rsidRPr="007C252A" w:rsidRDefault="007C252A" w:rsidP="007C25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252A">
        <w:rPr>
          <w:rFonts w:ascii="Times New Roman" w:hAnsi="Times New Roman" w:cs="Times New Roman"/>
          <w:b/>
        </w:rPr>
        <w:t>на кадастровом плане территории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952"/>
        <w:gridCol w:w="866"/>
        <w:gridCol w:w="2509"/>
        <w:gridCol w:w="249"/>
        <w:gridCol w:w="3149"/>
      </w:tblGrid>
      <w:tr w:rsidR="007C252A" w:rsidRPr="007C252A" w:rsidTr="00BB016B">
        <w:tc>
          <w:tcPr>
            <w:tcW w:w="9854" w:type="dxa"/>
            <w:gridSpan w:val="6"/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Условный номер</w:t>
            </w:r>
            <w:proofErr w:type="gramStart"/>
            <w:r w:rsidRPr="007C252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7C252A">
              <w:rPr>
                <w:rFonts w:ascii="Times New Roman" w:hAnsi="Times New Roman" w:cs="Times New Roman"/>
                <w:b/>
              </w:rPr>
              <w:t xml:space="preserve"> 02:50:000000:200:ЗУ</w:t>
            </w:r>
            <w:proofErr w:type="gramStart"/>
            <w:r w:rsidRPr="007C252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7C252A" w:rsidRPr="007C252A" w:rsidTr="00BB016B">
        <w:tc>
          <w:tcPr>
            <w:tcW w:w="9854" w:type="dxa"/>
            <w:gridSpan w:val="6"/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7C252A">
              <w:rPr>
                <w:rFonts w:ascii="Times New Roman" w:hAnsi="Times New Roman" w:cs="Times New Roman"/>
                <w:b/>
              </w:rPr>
              <w:t>Площадь земельного участка</w:t>
            </w:r>
            <w:proofErr w:type="gramStart"/>
            <w:r w:rsidRPr="007C25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7C252A">
              <w:rPr>
                <w:rFonts w:ascii="Times New Roman" w:hAnsi="Times New Roman" w:cs="Times New Roman"/>
                <w:b/>
              </w:rPr>
              <w:t xml:space="preserve"> 188080 м</w:t>
            </w:r>
            <w:r w:rsidRPr="007C25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7C252A" w:rsidRPr="007C252A" w:rsidTr="00BB016B">
        <w:tc>
          <w:tcPr>
            <w:tcW w:w="3899" w:type="dxa"/>
            <w:gridSpan w:val="3"/>
            <w:vMerge w:val="restart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Обозначение характерных точек границ</w:t>
            </w:r>
          </w:p>
        </w:tc>
        <w:tc>
          <w:tcPr>
            <w:tcW w:w="5955" w:type="dxa"/>
            <w:gridSpan w:val="3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Координаты</w:t>
            </w:r>
            <w:r w:rsidRPr="007C252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7C252A">
              <w:rPr>
                <w:rFonts w:ascii="Times New Roman" w:hAnsi="Times New Roman" w:cs="Times New Roman"/>
                <w:b/>
              </w:rPr>
              <w:t>, м</w:t>
            </w:r>
          </w:p>
        </w:tc>
      </w:tr>
      <w:tr w:rsidR="007C252A" w:rsidRPr="007C252A" w:rsidTr="00BB016B">
        <w:tc>
          <w:tcPr>
            <w:tcW w:w="3899" w:type="dxa"/>
            <w:gridSpan w:val="3"/>
            <w:vMerge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142" w:type="dxa"/>
            <w:vAlign w:val="center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bottom w:val="sing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2299820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343137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2299821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343138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2299865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343105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2299865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343105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2299930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343035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2299930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343035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2299930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343034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2299990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342924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2300027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342860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2300092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342818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2300152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342779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2300152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342779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2300152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342778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2300186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342690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2300186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342690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342573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2300274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342388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2300274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342388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2300286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342342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2300284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342342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2300272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342388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342573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342573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2300184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342690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2300150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342777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2300090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342816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2300025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342858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2300025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342859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2300025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342859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2299988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342924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2299988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342924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2299928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343033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2299863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343103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2300667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342882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2300669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342880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2300670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342869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2300677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342856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2300678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342842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2300678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342831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2300680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342829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2300682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342827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2300683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342827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2300679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342524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2300670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342517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2300665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342511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2300660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342506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2300654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342498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2300645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342485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2300638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342474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2300635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342463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2300635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342459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2300465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342337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2300429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342338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2300309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343012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2300268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343184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2300280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343197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2300349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342787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2300388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342571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2300465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342669</w:t>
            </w:r>
          </w:p>
        </w:tc>
      </w:tr>
      <w:tr w:rsidR="007C252A" w:rsidRPr="007C252A" w:rsidTr="00BB016B">
        <w:tc>
          <w:tcPr>
            <w:tcW w:w="38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2300654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52A">
              <w:rPr>
                <w:rFonts w:ascii="Times New Roman" w:hAnsi="Times New Roman" w:cs="Times New Roman"/>
                <w:color w:val="000000"/>
              </w:rPr>
              <w:t>342630</w:t>
            </w:r>
          </w:p>
        </w:tc>
      </w:tr>
      <w:tr w:rsidR="007C252A" w:rsidRPr="007C252A" w:rsidTr="00BB016B">
        <w:trPr>
          <w:trHeight w:val="7579"/>
        </w:trPr>
        <w:tc>
          <w:tcPr>
            <w:tcW w:w="9854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200775" cy="4600575"/>
                  <wp:effectExtent l="19050" t="0" r="9525" b="0"/>
                  <wp:docPr id="1" name="Рисунок 1" descr="для сх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сх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15601" b="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2A" w:rsidRPr="007C252A" w:rsidTr="00BB016B">
        <w:tc>
          <w:tcPr>
            <w:tcW w:w="29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Масштаб 1:____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52A" w:rsidRPr="007C252A" w:rsidTr="00BB016B">
        <w:tc>
          <w:tcPr>
            <w:tcW w:w="29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52A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252A" w:rsidRPr="007C252A" w:rsidTr="00BB016B">
        <w:tc>
          <w:tcPr>
            <w:tcW w:w="19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252A" w:rsidRPr="007C252A" w:rsidRDefault="00307979" w:rsidP="007C25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_x0000_s1026" style="position:absolute;z-index:251660288;mso-position-horizontal-relative:text;mso-position-vertical-relative:text" from="27pt,8pt" to="63pt,8pt" strokeweight="1.5pt"/>
              </w:pict>
            </w:r>
          </w:p>
        </w:tc>
        <w:tc>
          <w:tcPr>
            <w:tcW w:w="788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- существующая часть границы</w:t>
            </w:r>
          </w:p>
        </w:tc>
      </w:tr>
      <w:tr w:rsidR="007C252A" w:rsidRPr="007C252A" w:rsidTr="00BB016B">
        <w:tc>
          <w:tcPr>
            <w:tcW w:w="19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252A" w:rsidRPr="007C252A" w:rsidRDefault="00307979" w:rsidP="007C25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line id="_x0000_s1027" style="position:absolute;z-index:251661312;mso-position-horizontal-relative:text;mso-position-vertical-relative:text" from="27pt,3.2pt" to="63pt,3.2pt" strokecolor="red" strokeweight="1.5p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oval id="_x0000_s1028" style="position:absolute;margin-left:36.25pt;margin-top:12.2pt;width:9pt;height:9pt;rotation:6150999fd;z-index:251662336;mso-position-horizontal-relative:text;mso-position-vertical-relative:text" fillcolor="black"/>
              </w:pict>
            </w:r>
          </w:p>
        </w:tc>
        <w:tc>
          <w:tcPr>
            <w:tcW w:w="788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  <w:b/>
              </w:rPr>
              <w:t xml:space="preserve">- </w:t>
            </w:r>
            <w:r w:rsidRPr="007C252A">
              <w:rPr>
                <w:rFonts w:ascii="Times New Roman" w:hAnsi="Times New Roman" w:cs="Times New Roman"/>
              </w:rPr>
              <w:t>вновь образуемая часть границы</w:t>
            </w:r>
          </w:p>
        </w:tc>
      </w:tr>
      <w:tr w:rsidR="007C252A" w:rsidRPr="007C252A" w:rsidTr="00BB016B">
        <w:tc>
          <w:tcPr>
            <w:tcW w:w="197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4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C252A" w:rsidRPr="007C252A" w:rsidRDefault="007C252A" w:rsidP="007C25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252A">
              <w:rPr>
                <w:rFonts w:ascii="Times New Roman" w:hAnsi="Times New Roman" w:cs="Times New Roman"/>
              </w:rPr>
              <w:t>- характерная точка границы</w:t>
            </w:r>
          </w:p>
        </w:tc>
      </w:tr>
    </w:tbl>
    <w:p w:rsidR="007C252A" w:rsidRPr="007C252A" w:rsidRDefault="007C252A" w:rsidP="007C252A">
      <w:pPr>
        <w:spacing w:line="240" w:lineRule="auto"/>
        <w:rPr>
          <w:rFonts w:ascii="Times New Roman" w:hAnsi="Times New Roman" w:cs="Times New Roman"/>
          <w:b/>
        </w:rPr>
      </w:pPr>
    </w:p>
    <w:p w:rsidR="007C252A" w:rsidRDefault="007C252A" w:rsidP="00F34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2A">
        <w:rPr>
          <w:rFonts w:ascii="Times New Roman" w:hAnsi="Times New Roman" w:cs="Times New Roman"/>
          <w:b/>
        </w:rPr>
        <w:br w:type="page"/>
      </w:r>
    </w:p>
    <w:tbl>
      <w:tblPr>
        <w:tblW w:w="9419" w:type="dxa"/>
        <w:tblLook w:val="01E0"/>
      </w:tblPr>
      <w:tblGrid>
        <w:gridCol w:w="3868"/>
        <w:gridCol w:w="1850"/>
        <w:gridCol w:w="3701"/>
      </w:tblGrid>
      <w:tr w:rsidR="00F34E4D" w:rsidTr="00E11B48">
        <w:trPr>
          <w:trHeight w:val="1155"/>
        </w:trPr>
        <w:tc>
          <w:tcPr>
            <w:tcW w:w="3868" w:type="dxa"/>
          </w:tcPr>
          <w:p w:rsidR="00F34E4D" w:rsidRDefault="00F34E4D" w:rsidP="001912C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lastRenderedPageBreak/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F34E4D" w:rsidRDefault="00F34E4D" w:rsidP="001912C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F34E4D" w:rsidRDefault="00F34E4D" w:rsidP="001912CE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F34E4D" w:rsidRDefault="00F34E4D" w:rsidP="001912C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F34E4D" w:rsidRDefault="00F34E4D" w:rsidP="001912C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F34E4D" w:rsidRDefault="00F34E4D" w:rsidP="001912CE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F34E4D" w:rsidRDefault="00F34E4D" w:rsidP="001912CE">
            <w:pPr>
              <w:pStyle w:val="a5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F34E4D" w:rsidRDefault="00F34E4D" w:rsidP="001912CE">
            <w:pPr>
              <w:pStyle w:val="a5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F34E4D" w:rsidRDefault="00F34E4D" w:rsidP="001912C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850" w:type="dxa"/>
            <w:hideMark/>
          </w:tcPr>
          <w:p w:rsidR="00F34E4D" w:rsidRDefault="00F34E4D" w:rsidP="00191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5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:rsidR="00F34E4D" w:rsidRDefault="00F34E4D" w:rsidP="001912CE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F34E4D" w:rsidRDefault="00F34E4D" w:rsidP="001912CE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F34E4D" w:rsidRDefault="00F34E4D" w:rsidP="001912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F34E4D" w:rsidRDefault="00F34E4D" w:rsidP="001912CE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F34E4D" w:rsidRDefault="00F34E4D" w:rsidP="001912CE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F34E4D" w:rsidRDefault="00F34E4D" w:rsidP="001912CE">
            <w:pPr>
              <w:pStyle w:val="a5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F34E4D" w:rsidRDefault="00F34E4D" w:rsidP="001912CE">
            <w:pPr>
              <w:pStyle w:val="a5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F34E4D" w:rsidRDefault="00F34E4D" w:rsidP="001912CE">
            <w:pPr>
              <w:pStyle w:val="a5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F34E4D" w:rsidRDefault="00F34E4D" w:rsidP="00191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E11B48" w:rsidRDefault="00E11B48" w:rsidP="00E11B4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position w:val="1"/>
          <w:sz w:val="36"/>
          <w:szCs w:val="36"/>
        </w:rPr>
      </w:pPr>
      <w:r>
        <w:rPr>
          <w:rFonts w:ascii="Times New Roman" w:hAnsi="Times New Roman" w:cs="Times New Roman"/>
          <w:spacing w:val="-3"/>
          <w:position w:val="1"/>
          <w:sz w:val="36"/>
          <w:szCs w:val="36"/>
        </w:rPr>
        <w:t>______________________________________________________</w:t>
      </w:r>
    </w:p>
    <w:p w:rsidR="00E11B48" w:rsidRDefault="00E11B48" w:rsidP="00F34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position w:val="1"/>
          <w:sz w:val="36"/>
          <w:szCs w:val="36"/>
        </w:rPr>
      </w:pPr>
    </w:p>
    <w:p w:rsidR="007C252A" w:rsidRPr="007C252A" w:rsidRDefault="007C252A" w:rsidP="00F34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position w:val="1"/>
          <w:sz w:val="36"/>
          <w:szCs w:val="36"/>
        </w:rPr>
      </w:pPr>
      <w:r w:rsidRPr="007C252A">
        <w:rPr>
          <w:rFonts w:ascii="Times New Roman" w:hAnsi="Times New Roman" w:cs="Times New Roman"/>
          <w:spacing w:val="-3"/>
          <w:position w:val="1"/>
          <w:sz w:val="36"/>
          <w:szCs w:val="36"/>
        </w:rPr>
        <w:t>ПОСТАНОВЛЕНИЕ</w:t>
      </w:r>
    </w:p>
    <w:p w:rsidR="007C252A" w:rsidRPr="007C252A" w:rsidRDefault="007C252A" w:rsidP="00F34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position w:val="1"/>
          <w:sz w:val="36"/>
          <w:szCs w:val="36"/>
        </w:rPr>
      </w:pPr>
    </w:p>
    <w:p w:rsidR="007C252A" w:rsidRPr="007C252A" w:rsidRDefault="007C252A" w:rsidP="00F34E4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C252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F34E4D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34E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F34E4D">
        <w:rPr>
          <w:rFonts w:ascii="Times New Roman" w:hAnsi="Times New Roman" w:cs="Times New Roman"/>
          <w:b/>
          <w:bCs/>
          <w:sz w:val="26"/>
          <w:szCs w:val="26"/>
        </w:rPr>
        <w:t>25 февраля</w:t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F34E4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C252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7C252A" w:rsidRPr="007C252A" w:rsidRDefault="007C252A" w:rsidP="00F34E4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52A" w:rsidRPr="007C252A" w:rsidRDefault="007C252A" w:rsidP="00F34E4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52A">
        <w:rPr>
          <w:rFonts w:ascii="Times New Roman" w:hAnsi="Times New Roman" w:cs="Times New Roman"/>
          <w:b/>
          <w:bCs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7C252A" w:rsidRPr="007C252A" w:rsidRDefault="007C252A" w:rsidP="00F34E4D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</w:rPr>
      </w:pPr>
    </w:p>
    <w:p w:rsidR="007C252A" w:rsidRPr="007C252A" w:rsidRDefault="007C252A" w:rsidP="007C252A">
      <w:pPr>
        <w:shd w:val="clear" w:color="auto" w:fill="FFFFFF"/>
        <w:spacing w:line="240" w:lineRule="auto"/>
        <w:ind w:left="14" w:right="29" w:firstLine="553"/>
        <w:jc w:val="both"/>
        <w:rPr>
          <w:rFonts w:ascii="Times New Roman" w:hAnsi="Times New Roman" w:cs="Times New Roman"/>
        </w:rPr>
      </w:pPr>
      <w:proofErr w:type="gramStart"/>
      <w:r w:rsidRPr="007C252A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Минэкономразвития России от 24.11.2008 года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участков», Администрация сельского поселения Федоровский сельсовет муниципального района </w:t>
      </w:r>
      <w:proofErr w:type="spellStart"/>
      <w:r w:rsidRPr="007C252A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7C252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  <w:proofErr w:type="gramEnd"/>
    </w:p>
    <w:p w:rsidR="007C252A" w:rsidRPr="007C252A" w:rsidRDefault="007C252A" w:rsidP="007C2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52A">
        <w:rPr>
          <w:rFonts w:ascii="Times New Roman" w:hAnsi="Times New Roman" w:cs="Times New Roman"/>
          <w:bCs/>
          <w:sz w:val="26"/>
          <w:szCs w:val="26"/>
        </w:rPr>
        <w:t xml:space="preserve">Утвердить схему расположения земельного участка с </w:t>
      </w:r>
      <w:proofErr w:type="gramStart"/>
      <w:r w:rsidRPr="007C252A">
        <w:rPr>
          <w:rFonts w:ascii="Times New Roman" w:hAnsi="Times New Roman" w:cs="Times New Roman"/>
          <w:bCs/>
          <w:sz w:val="26"/>
          <w:szCs w:val="26"/>
        </w:rPr>
        <w:t>условным</w:t>
      </w:r>
      <w:proofErr w:type="gramEnd"/>
      <w:r w:rsidRPr="007C252A">
        <w:rPr>
          <w:rFonts w:ascii="Times New Roman" w:hAnsi="Times New Roman" w:cs="Times New Roman"/>
          <w:bCs/>
          <w:sz w:val="26"/>
          <w:szCs w:val="26"/>
        </w:rPr>
        <w:t xml:space="preserve"> кадастровым номером 02:50:000000:200:ЗУ</w:t>
      </w:r>
      <w:proofErr w:type="gramStart"/>
      <w:r w:rsidRPr="007C252A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Pr="007C252A">
        <w:rPr>
          <w:rFonts w:ascii="Times New Roman" w:hAnsi="Times New Roman" w:cs="Times New Roman"/>
          <w:bCs/>
          <w:sz w:val="26"/>
          <w:szCs w:val="26"/>
        </w:rPr>
        <w:t xml:space="preserve"> площадью 188080 кв.м. с видом разрешенного использования «проектирование и строительство карьера «</w:t>
      </w:r>
      <w:proofErr w:type="spellStart"/>
      <w:r w:rsidRPr="007C252A">
        <w:rPr>
          <w:rFonts w:ascii="Times New Roman" w:hAnsi="Times New Roman" w:cs="Times New Roman"/>
          <w:bCs/>
          <w:sz w:val="26"/>
          <w:szCs w:val="26"/>
        </w:rPr>
        <w:t>Дергамышский</w:t>
      </w:r>
      <w:proofErr w:type="spellEnd"/>
      <w:r w:rsidRPr="007C252A">
        <w:rPr>
          <w:rFonts w:ascii="Times New Roman" w:hAnsi="Times New Roman" w:cs="Times New Roman"/>
          <w:bCs/>
          <w:sz w:val="26"/>
          <w:szCs w:val="26"/>
        </w:rPr>
        <w:t>»»</w:t>
      </w:r>
      <w:r w:rsidRPr="007C252A">
        <w:rPr>
          <w:rFonts w:ascii="Times New Roman" w:hAnsi="Times New Roman" w:cs="Times New Roman"/>
          <w:sz w:val="26"/>
          <w:szCs w:val="26"/>
        </w:rPr>
        <w:t>, из категории земель «</w:t>
      </w:r>
      <w:r w:rsidR="00F34E4D">
        <w:rPr>
          <w:rFonts w:ascii="Times New Roman" w:hAnsi="Times New Roman" w:cs="Times New Roman"/>
          <w:sz w:val="26"/>
          <w:szCs w:val="26"/>
        </w:rPr>
        <w:t>Земли сельскохозяйственного наз</w:t>
      </w:r>
      <w:r w:rsidRPr="007C252A">
        <w:rPr>
          <w:rFonts w:ascii="Times New Roman" w:hAnsi="Times New Roman" w:cs="Times New Roman"/>
          <w:sz w:val="26"/>
          <w:szCs w:val="26"/>
        </w:rPr>
        <w:t xml:space="preserve">начения», </w:t>
      </w:r>
      <w:r w:rsidRPr="007C252A">
        <w:rPr>
          <w:rFonts w:ascii="Times New Roman" w:hAnsi="Times New Roman" w:cs="Times New Roman"/>
          <w:bCs/>
          <w:sz w:val="26"/>
          <w:szCs w:val="26"/>
        </w:rPr>
        <w:t xml:space="preserve">расположенного: Республика Башкортостан, </w:t>
      </w:r>
      <w:proofErr w:type="spellStart"/>
      <w:r w:rsidRPr="007C252A">
        <w:rPr>
          <w:rFonts w:ascii="Times New Roman" w:hAnsi="Times New Roman" w:cs="Times New Roman"/>
          <w:bCs/>
          <w:sz w:val="26"/>
          <w:szCs w:val="26"/>
        </w:rPr>
        <w:t>Хайбуллинский</w:t>
      </w:r>
      <w:proofErr w:type="spellEnd"/>
      <w:r w:rsidRPr="007C252A">
        <w:rPr>
          <w:rFonts w:ascii="Times New Roman" w:hAnsi="Times New Roman" w:cs="Times New Roman"/>
          <w:bCs/>
          <w:sz w:val="26"/>
          <w:szCs w:val="26"/>
        </w:rPr>
        <w:t xml:space="preserve"> район, Федоровский сельсовет, севернее </w:t>
      </w:r>
      <w:proofErr w:type="gramStart"/>
      <w:r w:rsidRPr="007C252A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7C252A">
        <w:rPr>
          <w:rFonts w:ascii="Times New Roman" w:hAnsi="Times New Roman" w:cs="Times New Roman"/>
          <w:bCs/>
          <w:sz w:val="26"/>
          <w:szCs w:val="26"/>
        </w:rPr>
        <w:t>. Федоровка;</w:t>
      </w:r>
    </w:p>
    <w:p w:rsidR="007C252A" w:rsidRPr="007C252A" w:rsidRDefault="007C252A" w:rsidP="007C2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52A">
        <w:rPr>
          <w:rFonts w:ascii="Times New Roman" w:hAnsi="Times New Roman" w:cs="Times New Roman"/>
          <w:bCs/>
          <w:sz w:val="26"/>
          <w:szCs w:val="26"/>
        </w:rPr>
        <w:t>Доступ к земельному участку с условным кадастровым номером 02:50:000000:200:ЗУ</w:t>
      </w:r>
      <w:proofErr w:type="gramStart"/>
      <w:r w:rsidRPr="007C252A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Pr="007C252A">
        <w:rPr>
          <w:rFonts w:ascii="Times New Roman" w:hAnsi="Times New Roman" w:cs="Times New Roman"/>
          <w:bCs/>
          <w:sz w:val="26"/>
          <w:szCs w:val="26"/>
        </w:rPr>
        <w:t xml:space="preserve"> осуществляется посредством земельных участков с кадастровыми номерами 02:50:000000:200.</w:t>
      </w:r>
    </w:p>
    <w:p w:rsidR="007C252A" w:rsidRPr="007C252A" w:rsidRDefault="007C252A" w:rsidP="007C2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7C252A">
        <w:rPr>
          <w:rFonts w:ascii="Times New Roman" w:hAnsi="Times New Roman" w:cs="Times New Roman"/>
          <w:spacing w:val="-13"/>
          <w:sz w:val="26"/>
          <w:szCs w:val="26"/>
        </w:rPr>
        <w:t>Срок действия решения об утверждении схемы расположения земельного участка составляет два года.</w:t>
      </w:r>
    </w:p>
    <w:p w:rsidR="007C252A" w:rsidRPr="007C252A" w:rsidRDefault="007C252A" w:rsidP="007C252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spacing w:after="0" w:line="240" w:lineRule="auto"/>
        <w:ind w:left="426" w:right="5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proofErr w:type="gramStart"/>
      <w:r w:rsidRPr="007C25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252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252A" w:rsidRPr="007C252A" w:rsidRDefault="007C252A" w:rsidP="007C252A">
      <w:pPr>
        <w:shd w:val="clear" w:color="auto" w:fill="FFFFFF"/>
        <w:tabs>
          <w:tab w:val="left" w:pos="567"/>
        </w:tabs>
        <w:spacing w:after="0" w:line="240" w:lineRule="auto"/>
        <w:ind w:left="426" w:firstLine="553"/>
        <w:rPr>
          <w:rFonts w:ascii="Times New Roman" w:hAnsi="Times New Roman" w:cs="Times New Roman"/>
          <w:sz w:val="26"/>
          <w:szCs w:val="26"/>
        </w:rPr>
      </w:pPr>
    </w:p>
    <w:p w:rsidR="007C252A" w:rsidRPr="007C252A" w:rsidRDefault="007C252A" w:rsidP="007C252A">
      <w:pPr>
        <w:shd w:val="clear" w:color="auto" w:fill="FFFFFF"/>
        <w:tabs>
          <w:tab w:val="left" w:pos="567"/>
        </w:tabs>
        <w:spacing w:line="240" w:lineRule="auto"/>
        <w:ind w:left="426" w:firstLine="553"/>
        <w:rPr>
          <w:rFonts w:ascii="Times New Roman" w:hAnsi="Times New Roman" w:cs="Times New Roman"/>
          <w:sz w:val="26"/>
          <w:szCs w:val="26"/>
        </w:rPr>
      </w:pPr>
    </w:p>
    <w:p w:rsidR="007C252A" w:rsidRPr="007C252A" w:rsidRDefault="007C252A" w:rsidP="007C252A">
      <w:pPr>
        <w:shd w:val="clear" w:color="auto" w:fill="FFFFFF"/>
        <w:spacing w:line="240" w:lineRule="auto"/>
        <w:ind w:left="14" w:firstLine="553"/>
        <w:rPr>
          <w:rFonts w:ascii="Times New Roman" w:hAnsi="Times New Roman" w:cs="Times New Roman"/>
          <w:sz w:val="26"/>
          <w:szCs w:val="26"/>
        </w:rPr>
      </w:pPr>
    </w:p>
    <w:p w:rsidR="007C252A" w:rsidRPr="007C252A" w:rsidRDefault="007C252A" w:rsidP="007C252A">
      <w:pPr>
        <w:shd w:val="clear" w:color="auto" w:fill="FFFFFF"/>
        <w:spacing w:line="240" w:lineRule="auto"/>
        <w:ind w:left="14" w:firstLine="553"/>
        <w:jc w:val="both"/>
        <w:rPr>
          <w:rFonts w:ascii="Times New Roman" w:hAnsi="Times New Roman" w:cs="Times New Roman"/>
        </w:rPr>
      </w:pPr>
      <w:r w:rsidRPr="007C252A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7C252A">
        <w:rPr>
          <w:rFonts w:ascii="Times New Roman" w:hAnsi="Times New Roman" w:cs="Times New Roman"/>
        </w:rPr>
        <w:tab/>
      </w:r>
      <w:r w:rsidRPr="007C252A">
        <w:rPr>
          <w:rFonts w:ascii="Times New Roman" w:hAnsi="Times New Roman" w:cs="Times New Roman"/>
        </w:rPr>
        <w:tab/>
      </w:r>
      <w:r w:rsidRPr="007C252A">
        <w:rPr>
          <w:rFonts w:ascii="Times New Roman" w:hAnsi="Times New Roman" w:cs="Times New Roman"/>
        </w:rPr>
        <w:tab/>
      </w:r>
      <w:r w:rsidRPr="007C252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7C252A">
        <w:rPr>
          <w:rFonts w:ascii="Times New Roman" w:hAnsi="Times New Roman" w:cs="Times New Roman"/>
          <w:sz w:val="26"/>
          <w:szCs w:val="26"/>
        </w:rPr>
        <w:tab/>
        <w:t>Н.С.</w:t>
      </w:r>
      <w:r w:rsidRPr="007C252A">
        <w:rPr>
          <w:rStyle w:val="value"/>
          <w:rFonts w:ascii="Times New Roman" w:hAnsi="Times New Roman" w:cs="Times New Roman"/>
        </w:rPr>
        <w:t xml:space="preserve">Лебедева </w:t>
      </w:r>
    </w:p>
    <w:p w:rsidR="007C252A" w:rsidRPr="007C252A" w:rsidRDefault="007C252A" w:rsidP="007C252A">
      <w:pPr>
        <w:spacing w:line="240" w:lineRule="auto"/>
        <w:ind w:left="14" w:firstLine="553"/>
        <w:jc w:val="center"/>
        <w:rPr>
          <w:rFonts w:ascii="Times New Roman" w:hAnsi="Times New Roman" w:cs="Times New Roman"/>
          <w:b/>
        </w:rPr>
      </w:pPr>
    </w:p>
    <w:p w:rsidR="00847D43" w:rsidRDefault="00847D43"/>
    <w:sectPr w:rsidR="00847D43" w:rsidSect="00E11B4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C99"/>
    <w:multiLevelType w:val="hybridMultilevel"/>
    <w:tmpl w:val="E5CC4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52A"/>
    <w:rsid w:val="00307979"/>
    <w:rsid w:val="007C252A"/>
    <w:rsid w:val="00847D43"/>
    <w:rsid w:val="00E11B48"/>
    <w:rsid w:val="00E77BF3"/>
    <w:rsid w:val="00F3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3"/>
  </w:style>
  <w:style w:type="paragraph" w:styleId="1">
    <w:name w:val="heading 1"/>
    <w:basedOn w:val="a"/>
    <w:next w:val="a"/>
    <w:link w:val="10"/>
    <w:qFormat/>
    <w:rsid w:val="00F34E4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34E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7C252A"/>
  </w:style>
  <w:style w:type="paragraph" w:styleId="a3">
    <w:name w:val="Balloon Text"/>
    <w:basedOn w:val="a"/>
    <w:link w:val="a4"/>
    <w:uiPriority w:val="99"/>
    <w:semiHidden/>
    <w:unhideWhenUsed/>
    <w:rsid w:val="007C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4E4D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F34E4D"/>
    <w:rPr>
      <w:rFonts w:ascii="Times CA" w:eastAsia="Times New Roman" w:hAnsi="Times CA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F34E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4E4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2016-03-16T09:37:00Z</cp:lastPrinted>
  <dcterms:created xsi:type="dcterms:W3CDTF">2016-02-25T04:40:00Z</dcterms:created>
  <dcterms:modified xsi:type="dcterms:W3CDTF">2016-03-16T09:39:00Z</dcterms:modified>
</cp:coreProperties>
</file>