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5"/>
        <w:tblW w:w="11151" w:type="dxa"/>
        <w:tblLook w:val="01E0"/>
      </w:tblPr>
      <w:tblGrid>
        <w:gridCol w:w="4309"/>
        <w:gridCol w:w="2730"/>
        <w:gridCol w:w="4112"/>
      </w:tblGrid>
      <w:tr w:rsidR="00443312" w:rsidRPr="00853B8B" w:rsidTr="00443312">
        <w:trPr>
          <w:trHeight w:val="2172"/>
        </w:trPr>
        <w:tc>
          <w:tcPr>
            <w:tcW w:w="4309" w:type="dxa"/>
          </w:tcPr>
          <w:p w:rsidR="00443312" w:rsidRPr="00853B8B" w:rsidRDefault="00443312" w:rsidP="0044331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 xml:space="preserve">     </w:t>
            </w:r>
            <w:proofErr w:type="gramStart"/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Баш</w:t>
            </w:r>
            <w:proofErr w:type="gramEnd"/>
            <w:r w:rsidRPr="00853B8B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853B8B">
              <w:rPr>
                <w:rFonts w:ascii="Arial" w:hAnsi="Arial" w:cs="Arial"/>
                <w:b/>
                <w:sz w:val="18"/>
                <w:szCs w:val="18"/>
                <w:lang w:val="be-BY"/>
              </w:rPr>
              <w:t>ОР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 xml:space="preserve">тостан  </w:t>
            </w:r>
            <w:r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 xml:space="preserve">        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республика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  <w:lang w:val="be-BY"/>
              </w:rPr>
              <w:t>Һ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ын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443312" w:rsidRPr="00853B8B" w:rsidRDefault="00443312" w:rsidP="00443312">
            <w:pPr>
              <w:pStyle w:val="3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 xml:space="preserve">               </w:t>
            </w:r>
            <w:r w:rsidRPr="00853B8B">
              <w:rPr>
                <w:rFonts w:ascii="a_Helver Bashkir" w:hAnsi="a_Helver Bashkir"/>
                <w:caps/>
                <w:sz w:val="18"/>
                <w:szCs w:val="18"/>
              </w:rPr>
              <w:t>Х</w:t>
            </w:r>
            <w:r w:rsidRPr="00853B8B">
              <w:rPr>
                <w:rFonts w:ascii="a_Helver Bashkir" w:hAnsi="a_Helver Bashkir" w:cs="Roman Eurasian"/>
                <w:sz w:val="18"/>
                <w:szCs w:val="18"/>
              </w:rPr>
              <w:t>Ә</w:t>
            </w:r>
            <w:r w:rsidRPr="00853B8B">
              <w:rPr>
                <w:rFonts w:ascii="a_Helver Bashkir" w:hAnsi="a_Helver Bashkir"/>
                <w:caps/>
                <w:sz w:val="18"/>
                <w:szCs w:val="18"/>
              </w:rPr>
              <w:t>йбулла  районы</w:t>
            </w:r>
          </w:p>
          <w:p w:rsidR="00443312" w:rsidRPr="00853B8B" w:rsidRDefault="00443312" w:rsidP="0044331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 xml:space="preserve">     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муниципаль районыНЫҢ</w:t>
            </w:r>
          </w:p>
          <w:p w:rsidR="00443312" w:rsidRPr="00853B8B" w:rsidRDefault="00443312" w:rsidP="0044331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 xml:space="preserve">       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ФЕДОРОВКА  АУЫЛ  СОВЕТЫ</w:t>
            </w:r>
          </w:p>
          <w:p w:rsidR="00443312" w:rsidRPr="00853B8B" w:rsidRDefault="00443312" w:rsidP="00443312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 xml:space="preserve">       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АУЫЛ БИЛ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  <w:lang w:val="be-BY"/>
              </w:rPr>
              <w:t>Ә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М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  <w:lang w:val="be-BY"/>
              </w:rPr>
              <w:t xml:space="preserve">ӘҺЕ  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БАШЛЫ</w:t>
            </w:r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 w:rsidRPr="00853B8B">
              <w:rPr>
                <w:rFonts w:ascii="a_Helver Bashkir" w:hAnsi="a_Helver Bashkir" w:cs="Courier New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443312" w:rsidRDefault="00443312" w:rsidP="004433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2977" w:hanging="2977"/>
              <w:jc w:val="center"/>
              <w:rPr>
                <w:rFonts w:ascii="a_Helver Bashkir" w:hAnsi="a_Helver Bashkir" w:cs="Courier New"/>
                <w:sz w:val="16"/>
                <w:szCs w:val="16"/>
              </w:rPr>
            </w:pPr>
            <w:r>
              <w:rPr>
                <w:rFonts w:ascii="a_Helver Bashkir" w:hAnsi="a_Helver Bashkir" w:cs="Courier New"/>
                <w:sz w:val="16"/>
                <w:szCs w:val="16"/>
              </w:rPr>
              <w:t xml:space="preserve">                </w:t>
            </w:r>
            <w:r w:rsidRPr="00853B8B">
              <w:rPr>
                <w:rFonts w:ascii="a_Helver Bashkir" w:hAnsi="a_Helver Bashkir" w:cs="Courier New"/>
                <w:sz w:val="16"/>
                <w:szCs w:val="16"/>
              </w:rPr>
              <w:t>453809, Х</w:t>
            </w:r>
            <w:r w:rsidRPr="00853B8B">
              <w:rPr>
                <w:rFonts w:ascii="a_Helver Bashkir" w:hAnsi="a_Helver Bashkir" w:cs="Courier New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 w:cs="Courier New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 w:cs="Courier New"/>
                <w:sz w:val="16"/>
                <w:szCs w:val="16"/>
              </w:rPr>
              <w:t xml:space="preserve"> районы,                                                </w:t>
            </w:r>
          </w:p>
          <w:p w:rsidR="00443312" w:rsidRPr="00853B8B" w:rsidRDefault="00443312" w:rsidP="004433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2977" w:hanging="2977"/>
              <w:jc w:val="center"/>
              <w:rPr>
                <w:rFonts w:ascii="a_Helver Bashkir" w:hAnsi="a_Helver Bashkir" w:cs="Courier New"/>
                <w:sz w:val="16"/>
                <w:szCs w:val="16"/>
              </w:rPr>
            </w:pPr>
            <w:r>
              <w:rPr>
                <w:rFonts w:ascii="a_Helver Bashkir" w:hAnsi="a_Helver Bashkir" w:cs="Courier New"/>
                <w:sz w:val="16"/>
                <w:szCs w:val="16"/>
              </w:rPr>
              <w:t xml:space="preserve">              </w:t>
            </w:r>
            <w:r w:rsidRPr="00853B8B">
              <w:rPr>
                <w:rFonts w:ascii="a_Helver Bashkir" w:hAnsi="a_Helver Bashkir" w:cs="Courier New"/>
                <w:sz w:val="16"/>
                <w:szCs w:val="16"/>
              </w:rPr>
              <w:t xml:space="preserve">Федоровка </w:t>
            </w:r>
            <w:proofErr w:type="spellStart"/>
            <w:r w:rsidRPr="00853B8B">
              <w:rPr>
                <w:rFonts w:ascii="a_Helver Bashkir" w:hAnsi="a_Helver Bashkir" w:cs="Courier New"/>
                <w:sz w:val="16"/>
                <w:szCs w:val="16"/>
              </w:rPr>
              <w:t>ауылы</w:t>
            </w:r>
            <w:proofErr w:type="spellEnd"/>
            <w:r w:rsidRPr="00853B8B">
              <w:rPr>
                <w:rFonts w:ascii="a_Helver Bashkir" w:hAnsi="a_Helver Bashkir" w:cs="Courier New"/>
                <w:sz w:val="16"/>
                <w:szCs w:val="16"/>
              </w:rPr>
              <w:t>,</w:t>
            </w:r>
            <w:r>
              <w:rPr>
                <w:rFonts w:ascii="a_Helver Bashkir" w:hAnsi="a_Helver Bashkir" w:cs="Courier New"/>
                <w:sz w:val="16"/>
                <w:szCs w:val="16"/>
              </w:rPr>
              <w:t xml:space="preserve"> М. Гареев </w:t>
            </w:r>
            <w:proofErr w:type="spellStart"/>
            <w:r>
              <w:rPr>
                <w:rFonts w:ascii="a_Helver Bashkir" w:hAnsi="a_Helver Bashkir" w:cs="Courier New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 w:cs="Courier New"/>
                <w:sz w:val="16"/>
                <w:szCs w:val="16"/>
              </w:rPr>
              <w:t xml:space="preserve">, </w:t>
            </w:r>
            <w:r w:rsidRPr="00853B8B">
              <w:rPr>
                <w:rFonts w:ascii="a_Helver Bashkir" w:hAnsi="a_Helver Bashkir" w:cs="Courier New"/>
                <w:sz w:val="16"/>
                <w:szCs w:val="16"/>
              </w:rPr>
              <w:t xml:space="preserve">24, </w:t>
            </w:r>
          </w:p>
          <w:p w:rsidR="00443312" w:rsidRPr="00853B8B" w:rsidRDefault="00443312" w:rsidP="004433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a_Helver Bashkir" w:eastAsia="Times New Roman" w:hAnsi="a_Helver Bashkir" w:cs="Courier New"/>
                <w:sz w:val="16"/>
                <w:szCs w:val="16"/>
              </w:rPr>
              <w:t xml:space="preserve">          Тел . (34758)</w:t>
            </w:r>
            <w:r w:rsidRPr="00853B8B">
              <w:rPr>
                <w:rFonts w:ascii="a_Helver Bashkir" w:eastAsia="Times New Roman" w:hAnsi="a_Helver Bashkir" w:cs="Courier New"/>
                <w:sz w:val="16"/>
                <w:szCs w:val="16"/>
              </w:rPr>
              <w:t>2-98-31</w:t>
            </w:r>
          </w:p>
        </w:tc>
        <w:tc>
          <w:tcPr>
            <w:tcW w:w="2730" w:type="dxa"/>
            <w:hideMark/>
          </w:tcPr>
          <w:tbl>
            <w:tblPr>
              <w:tblW w:w="2160" w:type="dxa"/>
              <w:tblInd w:w="11" w:type="dxa"/>
              <w:tblLook w:val="01E0"/>
            </w:tblPr>
            <w:tblGrid>
              <w:gridCol w:w="2160"/>
            </w:tblGrid>
            <w:tr w:rsidR="00443312" w:rsidTr="00443312">
              <w:trPr>
                <w:trHeight w:val="1551"/>
              </w:trPr>
              <w:tc>
                <w:tcPr>
                  <w:tcW w:w="2160" w:type="dxa"/>
                  <w:vAlign w:val="center"/>
                  <w:hideMark/>
                </w:tcPr>
                <w:p w:rsidR="00443312" w:rsidRDefault="00443312" w:rsidP="00CA764D">
                  <w:pPr>
                    <w:framePr w:hSpace="180" w:wrap="around" w:hAnchor="margin" w:xAlign="center" w:y="-895"/>
                    <w:ind w:left="-74" w:right="-108"/>
                    <w:jc w:val="center"/>
                    <w:rPr>
                      <w:rFonts w:ascii="a_Helver(05%) Bashkir" w:hAnsi="a_Helver(05%) Bashkir"/>
                      <w:sz w:val="24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t xml:space="preserve">        </w:t>
                  </w: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79450" cy="840105"/>
                        <wp:effectExtent l="19050" t="0" r="6350" b="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312" w:rsidRPr="00853B8B" w:rsidRDefault="00443312" w:rsidP="0044331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112" w:type="dxa"/>
          </w:tcPr>
          <w:p w:rsidR="00443312" w:rsidRDefault="00443312" w:rsidP="004433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Courier New"/>
                <w:b/>
                <w:sz w:val="18"/>
                <w:szCs w:val="18"/>
              </w:rPr>
            </w:pPr>
            <w:r>
              <w:rPr>
                <w:rFonts w:ascii="a_Helver Bashkir" w:eastAsia="Times New Roman" w:hAnsi="a_Helver Bashkir" w:cs="Courier New"/>
                <w:b/>
                <w:sz w:val="18"/>
                <w:szCs w:val="18"/>
              </w:rPr>
              <w:t>АДМИСТРАЦИЯ</w:t>
            </w:r>
          </w:p>
          <w:p w:rsidR="00443312" w:rsidRPr="00853B8B" w:rsidRDefault="00443312" w:rsidP="004433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Courier New"/>
                <w:b/>
                <w:sz w:val="18"/>
                <w:szCs w:val="18"/>
              </w:rPr>
            </w:pPr>
            <w:r w:rsidRPr="00853B8B">
              <w:rPr>
                <w:rFonts w:ascii="a_Helver Bashkir" w:eastAsia="Times New Roman" w:hAnsi="a_Helver Bashkir" w:cs="Courier New"/>
                <w:b/>
                <w:caps/>
                <w:sz w:val="18"/>
                <w:szCs w:val="18"/>
              </w:rPr>
              <w:t>сельского поселения</w:t>
            </w:r>
          </w:p>
          <w:p w:rsidR="00443312" w:rsidRPr="00853B8B" w:rsidRDefault="00443312" w:rsidP="004433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eastAsia="Times New Roman" w:hAnsi="a_Helver Bashkir" w:cs="Courier New"/>
                <w:b/>
                <w:sz w:val="18"/>
                <w:szCs w:val="18"/>
              </w:rPr>
            </w:pPr>
            <w:r w:rsidRPr="00853B8B">
              <w:rPr>
                <w:rFonts w:ascii="a_Helver Bashkir" w:eastAsia="Times New Roman" w:hAnsi="a_Helver Bashkir" w:cs="Courier New"/>
                <w:b/>
                <w:caps/>
                <w:sz w:val="18"/>
                <w:szCs w:val="18"/>
              </w:rPr>
              <w:t xml:space="preserve">ФЕДОРОВСКИЙ сельсовет </w:t>
            </w:r>
            <w:r>
              <w:rPr>
                <w:rFonts w:ascii="a_Helver Bashkir" w:eastAsia="Times New Roman" w:hAnsi="a_Helver Bashkir" w:cs="Courier New"/>
                <w:b/>
                <w:caps/>
                <w:sz w:val="18"/>
                <w:szCs w:val="18"/>
              </w:rPr>
              <w:t xml:space="preserve"> </w:t>
            </w:r>
            <w:r w:rsidRPr="00853B8B">
              <w:rPr>
                <w:rFonts w:ascii="a_Helver Bashkir" w:eastAsia="Times New Roman" w:hAnsi="a_Helver Bashkir" w:cs="Courier New"/>
                <w:b/>
                <w:caps/>
                <w:sz w:val="18"/>
                <w:szCs w:val="18"/>
              </w:rPr>
              <w:t>муниципального района</w:t>
            </w:r>
          </w:p>
          <w:p w:rsidR="00443312" w:rsidRDefault="00443312" w:rsidP="00443312">
            <w:pPr>
              <w:pStyle w:val="3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853B8B"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443312" w:rsidRPr="00853B8B" w:rsidRDefault="00443312" w:rsidP="00443312">
            <w:pPr>
              <w:pStyle w:val="3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_Helver Bashkir" w:hAnsi="a_Helver Bashkir"/>
                <w:sz w:val="20"/>
                <w:szCs w:val="20"/>
              </w:rPr>
            </w:pPr>
            <w:r w:rsidRPr="00853B8B"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443312" w:rsidRPr="00853B8B" w:rsidRDefault="00443312" w:rsidP="00443312">
            <w:pPr>
              <w:pStyle w:val="a3"/>
              <w:spacing w:after="0"/>
              <w:jc w:val="center"/>
              <w:rPr>
                <w:rFonts w:ascii="a_Helver Bashkir" w:hAnsi="a_Helver Bashkir" w:cs="Courier New"/>
                <w:sz w:val="16"/>
                <w:szCs w:val="20"/>
              </w:rPr>
            </w:pPr>
            <w:r w:rsidRPr="00853B8B">
              <w:rPr>
                <w:rFonts w:ascii="a_Helver Bashkir" w:hAnsi="a_Helver Bashkir" w:cs="Courier New"/>
                <w:sz w:val="16"/>
                <w:szCs w:val="16"/>
              </w:rPr>
              <w:t xml:space="preserve">453809, </w:t>
            </w:r>
            <w:r w:rsidRPr="00853B8B">
              <w:rPr>
                <w:rFonts w:ascii="a_Helver Bashkir" w:hAnsi="a_Helver Bashkir" w:cs="Courier New"/>
                <w:sz w:val="16"/>
              </w:rPr>
              <w:t>ул. М.Гареева, 24</w:t>
            </w:r>
            <w:r>
              <w:rPr>
                <w:rFonts w:ascii="a_Helver Bashkir" w:hAnsi="a_Helver Bashkir" w:cs="Courier New"/>
                <w:sz w:val="16"/>
              </w:rPr>
              <w:t>,</w:t>
            </w:r>
            <w:r w:rsidRPr="00853B8B">
              <w:rPr>
                <w:rFonts w:ascii="a_Helver Bashkir" w:hAnsi="a_Helver Bashkir" w:cs="Courier New"/>
                <w:sz w:val="16"/>
              </w:rPr>
              <w:t xml:space="preserve"> </w:t>
            </w:r>
            <w:r w:rsidRPr="00853B8B">
              <w:rPr>
                <w:rFonts w:ascii="a_Helver Bashkir" w:hAnsi="a_Helver Bashkir" w:cs="Courier New"/>
                <w:sz w:val="16"/>
                <w:szCs w:val="16"/>
              </w:rPr>
              <w:t>с</w:t>
            </w:r>
            <w:proofErr w:type="gramStart"/>
            <w:r w:rsidRPr="00853B8B">
              <w:rPr>
                <w:rFonts w:ascii="a_Helver Bashkir" w:hAnsi="a_Helver Bashkir" w:cs="Courier New"/>
                <w:sz w:val="16"/>
                <w:szCs w:val="16"/>
              </w:rPr>
              <w:t>.Ф</w:t>
            </w:r>
            <w:proofErr w:type="gramEnd"/>
            <w:r w:rsidRPr="00853B8B">
              <w:rPr>
                <w:rFonts w:ascii="a_Helver Bashkir" w:hAnsi="a_Helver Bashkir" w:cs="Courier New"/>
                <w:sz w:val="16"/>
                <w:szCs w:val="16"/>
              </w:rPr>
              <w:t>едоровка,</w:t>
            </w:r>
          </w:p>
          <w:p w:rsidR="00443312" w:rsidRPr="00853B8B" w:rsidRDefault="00443312" w:rsidP="0044331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_Helver Bashkir" w:hAnsi="a_Helver Bashkir" w:cs="Courier New"/>
                <w:sz w:val="16"/>
                <w:szCs w:val="16"/>
              </w:rPr>
            </w:pPr>
            <w:proofErr w:type="spellStart"/>
            <w:r>
              <w:rPr>
                <w:rFonts w:ascii="a_Helver Bashkir" w:hAnsi="a_Helver Bashkir" w:cs="Courier New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 w:cs="Courier New"/>
                <w:sz w:val="16"/>
                <w:szCs w:val="16"/>
              </w:rPr>
              <w:t xml:space="preserve"> район</w:t>
            </w:r>
          </w:p>
          <w:p w:rsidR="00443312" w:rsidRPr="00853B8B" w:rsidRDefault="00443312" w:rsidP="00443312">
            <w:pPr>
              <w:pStyle w:val="a3"/>
              <w:spacing w:after="0"/>
              <w:ind w:right="-427"/>
              <w:jc w:val="center"/>
              <w:rPr>
                <w:rFonts w:ascii="a_Helver Bashkir" w:hAnsi="a_Helver Bashkir" w:cs="Courier New"/>
                <w:sz w:val="16"/>
              </w:rPr>
            </w:pPr>
            <w:r>
              <w:rPr>
                <w:rFonts w:ascii="a_Helver Bashkir" w:hAnsi="a_Helver Bashkir" w:cs="Courier New"/>
                <w:sz w:val="16"/>
              </w:rPr>
              <w:t>тел. (34758)</w:t>
            </w:r>
            <w:r w:rsidRPr="00853B8B">
              <w:rPr>
                <w:rFonts w:ascii="a_Helver Bashkir" w:hAnsi="a_Helver Bashkir" w:cs="Courier New"/>
                <w:sz w:val="16"/>
              </w:rPr>
              <w:t>2-98-31</w:t>
            </w:r>
          </w:p>
          <w:p w:rsidR="00443312" w:rsidRPr="00853B8B" w:rsidRDefault="00443312" w:rsidP="004433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443312" w:rsidRDefault="00443312" w:rsidP="0044331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====================================================================</w:t>
      </w:r>
    </w:p>
    <w:p w:rsidR="00443312" w:rsidRDefault="00443312" w:rsidP="004433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DF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43312" w:rsidRPr="00445DF1" w:rsidRDefault="00443312" w:rsidP="004433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312" w:rsidRPr="00443312" w:rsidRDefault="00443312" w:rsidP="00443312">
      <w:pPr>
        <w:tabs>
          <w:tab w:val="left" w:pos="7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 xml:space="preserve">с.Федоровка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43312">
        <w:rPr>
          <w:rFonts w:ascii="Times New Roman" w:hAnsi="Times New Roman"/>
          <w:sz w:val="28"/>
          <w:szCs w:val="28"/>
        </w:rPr>
        <w:t xml:space="preserve">    № </w:t>
      </w:r>
      <w:r w:rsidR="001A15B1">
        <w:rPr>
          <w:rFonts w:ascii="Times New Roman" w:hAnsi="Times New Roman"/>
          <w:sz w:val="28"/>
          <w:szCs w:val="28"/>
        </w:rPr>
        <w:t>1</w:t>
      </w:r>
      <w:r w:rsidR="001A38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433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3312">
        <w:rPr>
          <w:rFonts w:ascii="Times New Roman" w:hAnsi="Times New Roman"/>
          <w:sz w:val="28"/>
          <w:szCs w:val="28"/>
        </w:rPr>
        <w:t xml:space="preserve">  </w:t>
      </w:r>
      <w:r w:rsidR="001A15B1">
        <w:rPr>
          <w:rFonts w:ascii="Times New Roman" w:hAnsi="Times New Roman"/>
          <w:sz w:val="28"/>
          <w:szCs w:val="28"/>
        </w:rPr>
        <w:t>04</w:t>
      </w:r>
      <w:r w:rsidRPr="00443312">
        <w:rPr>
          <w:rFonts w:ascii="Times New Roman" w:hAnsi="Times New Roman"/>
          <w:sz w:val="28"/>
          <w:szCs w:val="28"/>
        </w:rPr>
        <w:t xml:space="preserve"> декабря 201</w:t>
      </w:r>
      <w:r w:rsidR="001A15B1"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585" w:type="dxa"/>
        <w:tblLook w:val="01E0"/>
      </w:tblPr>
      <w:tblGrid>
        <w:gridCol w:w="3048"/>
        <w:gridCol w:w="3488"/>
        <w:gridCol w:w="3049"/>
      </w:tblGrid>
      <w:tr w:rsidR="00443312" w:rsidRPr="00443312" w:rsidTr="00443312">
        <w:trPr>
          <w:trHeight w:val="249"/>
        </w:trPr>
        <w:tc>
          <w:tcPr>
            <w:tcW w:w="3048" w:type="dxa"/>
          </w:tcPr>
          <w:p w:rsidR="00443312" w:rsidRPr="00443312" w:rsidRDefault="00443312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443312" w:rsidRPr="00443312" w:rsidRDefault="00443312" w:rsidP="000E4765">
            <w:pPr>
              <w:widowControl w:val="0"/>
              <w:tabs>
                <w:tab w:val="right" w:pos="3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312"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</w:p>
        </w:tc>
        <w:tc>
          <w:tcPr>
            <w:tcW w:w="3049" w:type="dxa"/>
          </w:tcPr>
          <w:p w:rsidR="00443312" w:rsidRPr="00443312" w:rsidRDefault="00443312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312" w:rsidRPr="00443312" w:rsidTr="00443312">
        <w:trPr>
          <w:trHeight w:val="98"/>
        </w:trPr>
        <w:tc>
          <w:tcPr>
            <w:tcW w:w="3048" w:type="dxa"/>
          </w:tcPr>
          <w:p w:rsidR="00443312" w:rsidRPr="00443312" w:rsidRDefault="00443312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443312" w:rsidRPr="00443312" w:rsidRDefault="00443312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443312" w:rsidRPr="00443312" w:rsidRDefault="00443312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12">
        <w:rPr>
          <w:rFonts w:ascii="Times New Roman" w:hAnsi="Times New Roman"/>
          <w:b/>
          <w:sz w:val="28"/>
          <w:szCs w:val="28"/>
        </w:rPr>
        <w:t>О продлении муниципальных программ до 20</w:t>
      </w:r>
      <w:r w:rsidR="001A15B1">
        <w:rPr>
          <w:rFonts w:ascii="Times New Roman" w:hAnsi="Times New Roman"/>
          <w:b/>
          <w:sz w:val="28"/>
          <w:szCs w:val="28"/>
        </w:rPr>
        <w:t>2</w:t>
      </w:r>
      <w:r w:rsidR="000F07F8">
        <w:rPr>
          <w:rFonts w:ascii="Times New Roman" w:hAnsi="Times New Roman"/>
          <w:b/>
          <w:sz w:val="28"/>
          <w:szCs w:val="28"/>
        </w:rPr>
        <w:t>5</w:t>
      </w:r>
      <w:r w:rsidRPr="0044331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12">
        <w:rPr>
          <w:rFonts w:ascii="Times New Roman" w:hAnsi="Times New Roman"/>
          <w:b/>
          <w:sz w:val="28"/>
          <w:szCs w:val="28"/>
        </w:rPr>
        <w:t>в 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Ф</w:t>
      </w:r>
      <w:r w:rsidRPr="00443312">
        <w:rPr>
          <w:rFonts w:ascii="Times New Roman" w:hAnsi="Times New Roman"/>
          <w:b/>
          <w:sz w:val="28"/>
          <w:szCs w:val="28"/>
        </w:rPr>
        <w:t>едоровский сельсовет</w:t>
      </w:r>
      <w:r w:rsidRPr="00443312">
        <w:rPr>
          <w:rFonts w:ascii="Times New Roman" w:hAnsi="Times New Roman"/>
          <w:sz w:val="24"/>
          <w:szCs w:val="24"/>
        </w:rPr>
        <w:t xml:space="preserve"> </w:t>
      </w:r>
      <w:r w:rsidRPr="0044331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443312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b/>
          <w:sz w:val="28"/>
          <w:szCs w:val="28"/>
        </w:rPr>
        <w:t xml:space="preserve"> район Республики Башкортостан"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312" w:rsidRPr="00443312" w:rsidRDefault="00443312" w:rsidP="00CA76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 xml:space="preserve">Администрация 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43312" w:rsidRPr="00443312" w:rsidRDefault="00443312" w:rsidP="004433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 xml:space="preserve">В связи с утверждением бюджета 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201</w:t>
      </w:r>
      <w:r w:rsidR="001A15B1">
        <w:rPr>
          <w:rFonts w:ascii="Times New Roman" w:hAnsi="Times New Roman"/>
          <w:sz w:val="28"/>
          <w:szCs w:val="28"/>
        </w:rPr>
        <w:t>8</w:t>
      </w:r>
      <w:r w:rsidRPr="00443312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A15B1">
        <w:rPr>
          <w:rFonts w:ascii="Times New Roman" w:hAnsi="Times New Roman"/>
          <w:sz w:val="28"/>
          <w:szCs w:val="28"/>
        </w:rPr>
        <w:t>9</w:t>
      </w:r>
      <w:r w:rsidRPr="00443312">
        <w:rPr>
          <w:rFonts w:ascii="Times New Roman" w:hAnsi="Times New Roman"/>
          <w:sz w:val="28"/>
          <w:szCs w:val="28"/>
        </w:rPr>
        <w:t xml:space="preserve"> и 20</w:t>
      </w:r>
      <w:r w:rsidR="001A15B1">
        <w:rPr>
          <w:rFonts w:ascii="Times New Roman" w:hAnsi="Times New Roman"/>
          <w:sz w:val="28"/>
          <w:szCs w:val="28"/>
        </w:rPr>
        <w:t>20</w:t>
      </w:r>
      <w:r w:rsidRPr="00443312">
        <w:rPr>
          <w:rFonts w:ascii="Times New Roman" w:hAnsi="Times New Roman"/>
          <w:sz w:val="28"/>
          <w:szCs w:val="28"/>
        </w:rPr>
        <w:t xml:space="preserve"> годов продлить  муниципальные программы до 20</w:t>
      </w:r>
      <w:r w:rsidR="001A15B1">
        <w:rPr>
          <w:rFonts w:ascii="Times New Roman" w:hAnsi="Times New Roman"/>
          <w:sz w:val="28"/>
          <w:szCs w:val="28"/>
        </w:rPr>
        <w:t>2</w:t>
      </w:r>
      <w:r w:rsidR="000F07F8">
        <w:rPr>
          <w:rFonts w:ascii="Times New Roman" w:hAnsi="Times New Roman"/>
          <w:sz w:val="28"/>
          <w:szCs w:val="28"/>
        </w:rPr>
        <w:t>5</w:t>
      </w:r>
      <w:r w:rsidRPr="00443312">
        <w:rPr>
          <w:rFonts w:ascii="Times New Roman" w:hAnsi="Times New Roman"/>
          <w:sz w:val="28"/>
          <w:szCs w:val="28"/>
        </w:rPr>
        <w:t xml:space="preserve"> года:</w:t>
      </w:r>
    </w:p>
    <w:p w:rsidR="00443312" w:rsidRDefault="00443312" w:rsidP="0044331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сети автомобильных дорог </w:t>
      </w:r>
      <w:r w:rsidR="00B77DBA">
        <w:rPr>
          <w:rFonts w:ascii="Times New Roman" w:hAnsi="Times New Roman"/>
          <w:sz w:val="28"/>
          <w:szCs w:val="28"/>
        </w:rPr>
        <w:t>местного значения в границах населенных пунктов в сельском поселении Федоровский сельсовет на 2014-2016 годы» № 31 от 11.11.2013 г.;</w:t>
      </w:r>
    </w:p>
    <w:p w:rsidR="00B77DBA" w:rsidRDefault="00B77DBA" w:rsidP="0044331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муниципальной собственностью </w:t>
      </w:r>
      <w:r w:rsidRPr="00443312">
        <w:rPr>
          <w:rFonts w:ascii="Times New Roman" w:hAnsi="Times New Roman"/>
          <w:sz w:val="28"/>
          <w:szCs w:val="28"/>
        </w:rPr>
        <w:t xml:space="preserve">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2014-</w:t>
      </w:r>
      <w:r w:rsidRPr="00443312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а» № 43 от 07.07.2014 г.;</w:t>
      </w:r>
    </w:p>
    <w:p w:rsidR="00B77DBA" w:rsidRDefault="00B77DBA" w:rsidP="0044331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минимизации и (или) ликвидации последствий проявления терроризма экстремизма на территории </w:t>
      </w:r>
      <w:r w:rsidRPr="00443312">
        <w:rPr>
          <w:rFonts w:ascii="Times New Roman" w:hAnsi="Times New Roman"/>
          <w:sz w:val="28"/>
          <w:szCs w:val="28"/>
        </w:rPr>
        <w:t xml:space="preserve">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2015-</w:t>
      </w:r>
      <w:r w:rsidRPr="004433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 № 48 от 23.12.2014 г.;</w:t>
      </w:r>
    </w:p>
    <w:p w:rsidR="00B77DBA" w:rsidRDefault="00B77DBA" w:rsidP="0044331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и территорий </w:t>
      </w:r>
      <w:r w:rsidRPr="00443312">
        <w:rPr>
          <w:rFonts w:ascii="Times New Roman" w:hAnsi="Times New Roman"/>
          <w:sz w:val="28"/>
          <w:szCs w:val="28"/>
        </w:rPr>
        <w:t xml:space="preserve">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2015-</w:t>
      </w:r>
      <w:r w:rsidRPr="004433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 № 49 от 23.12.2014 г.;</w:t>
      </w:r>
    </w:p>
    <w:p w:rsidR="00B77DBA" w:rsidRDefault="00B77DBA" w:rsidP="0044331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«Благоустройство населенных пунктов </w:t>
      </w:r>
      <w:r w:rsidRPr="00443312">
        <w:rPr>
          <w:rFonts w:ascii="Times New Roman" w:hAnsi="Times New Roman"/>
          <w:sz w:val="28"/>
          <w:szCs w:val="28"/>
        </w:rPr>
        <w:t xml:space="preserve">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2015-</w:t>
      </w:r>
      <w:r w:rsidRPr="004433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 № 50 от 23.12.2014 г.;</w:t>
      </w:r>
    </w:p>
    <w:p w:rsidR="00B77DBA" w:rsidRDefault="00B77DBA" w:rsidP="00B77D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«Комплексное развитие систем коммунальной инфраструктуры </w:t>
      </w:r>
      <w:r w:rsidRPr="00443312">
        <w:rPr>
          <w:rFonts w:ascii="Times New Roman" w:hAnsi="Times New Roman"/>
          <w:sz w:val="28"/>
          <w:szCs w:val="28"/>
        </w:rPr>
        <w:t xml:space="preserve">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2015-</w:t>
      </w:r>
      <w:r w:rsidRPr="004433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 №</w:t>
      </w:r>
      <w:r w:rsidR="003F5D0D">
        <w:rPr>
          <w:rFonts w:ascii="Times New Roman" w:hAnsi="Times New Roman"/>
          <w:sz w:val="28"/>
          <w:szCs w:val="28"/>
        </w:rPr>
        <w:t xml:space="preserve"> 51 от 23.12.2014 г.;</w:t>
      </w:r>
    </w:p>
    <w:p w:rsidR="003F5D0D" w:rsidRDefault="003F5D0D" w:rsidP="00B77D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с подростками и молодежью в сельском поселении</w:t>
      </w:r>
      <w:r w:rsidRPr="00443312">
        <w:rPr>
          <w:rFonts w:ascii="Times New Roman" w:hAnsi="Times New Roman"/>
          <w:sz w:val="28"/>
          <w:szCs w:val="28"/>
        </w:rPr>
        <w:t xml:space="preserve">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2015-</w:t>
      </w:r>
      <w:r w:rsidRPr="004433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 № 52 от 23.12.2014 г.;</w:t>
      </w:r>
    </w:p>
    <w:p w:rsidR="003F5D0D" w:rsidRPr="00443312" w:rsidRDefault="003F5D0D" w:rsidP="00B77D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«Физическая культура и спорт </w:t>
      </w:r>
      <w:r w:rsidRPr="00443312">
        <w:rPr>
          <w:rFonts w:ascii="Times New Roman" w:hAnsi="Times New Roman"/>
          <w:sz w:val="28"/>
          <w:szCs w:val="28"/>
        </w:rPr>
        <w:t xml:space="preserve">сельского поселения Федоровский сельсовет муниципального района </w:t>
      </w: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 Республики Башкортостан на  </w:t>
      </w:r>
      <w:r>
        <w:rPr>
          <w:rFonts w:ascii="Times New Roman" w:hAnsi="Times New Roman"/>
          <w:sz w:val="28"/>
          <w:szCs w:val="28"/>
        </w:rPr>
        <w:t>2015-</w:t>
      </w:r>
      <w:r w:rsidRPr="004433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33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 № 53 от 23.12.2014 г.</w:t>
      </w:r>
    </w:p>
    <w:p w:rsidR="00B77DBA" w:rsidRPr="00443312" w:rsidRDefault="00B77DBA" w:rsidP="00B77DBA">
      <w:pPr>
        <w:pStyle w:val="a7"/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/>
          <w:sz w:val="28"/>
          <w:szCs w:val="28"/>
        </w:rPr>
      </w:pP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3312" w:rsidRPr="008B2721" w:rsidRDefault="00443312" w:rsidP="008B272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721">
        <w:rPr>
          <w:rFonts w:ascii="Times New Roman" w:hAnsi="Times New Roman"/>
          <w:sz w:val="28"/>
          <w:szCs w:val="28"/>
        </w:rPr>
        <w:t xml:space="preserve">Настоящее  постановление  подлежит  </w:t>
      </w:r>
      <w:proofErr w:type="gramStart"/>
      <w:r w:rsidRPr="008B2721">
        <w:rPr>
          <w:rFonts w:ascii="Times New Roman" w:hAnsi="Times New Roman"/>
          <w:sz w:val="28"/>
          <w:szCs w:val="28"/>
        </w:rPr>
        <w:t>официальному</w:t>
      </w:r>
      <w:proofErr w:type="gramEnd"/>
      <w:r w:rsidRPr="008B2721">
        <w:rPr>
          <w:rFonts w:ascii="Times New Roman" w:hAnsi="Times New Roman"/>
          <w:sz w:val="28"/>
          <w:szCs w:val="28"/>
        </w:rPr>
        <w:t xml:space="preserve">  обнародовано </w:t>
      </w:r>
      <w:r w:rsidR="008B2721" w:rsidRPr="008B2721">
        <w:rPr>
          <w:rFonts w:ascii="Times New Roman" w:hAnsi="Times New Roman"/>
          <w:sz w:val="28"/>
          <w:szCs w:val="28"/>
        </w:rPr>
        <w:t xml:space="preserve">   </w:t>
      </w:r>
      <w:r w:rsidRPr="008B2721">
        <w:rPr>
          <w:rFonts w:ascii="Times New Roman" w:hAnsi="Times New Roman"/>
          <w:sz w:val="28"/>
          <w:szCs w:val="28"/>
        </w:rPr>
        <w:t>и вступает в силу с 1 января 201</w:t>
      </w:r>
      <w:r w:rsidR="001A15B1">
        <w:rPr>
          <w:rFonts w:ascii="Times New Roman" w:hAnsi="Times New Roman"/>
          <w:sz w:val="28"/>
          <w:szCs w:val="28"/>
        </w:rPr>
        <w:t>8</w:t>
      </w:r>
      <w:r w:rsidRPr="008B2721">
        <w:rPr>
          <w:rFonts w:ascii="Times New Roman" w:hAnsi="Times New Roman"/>
          <w:sz w:val="28"/>
          <w:szCs w:val="28"/>
        </w:rPr>
        <w:t xml:space="preserve"> года</w:t>
      </w:r>
    </w:p>
    <w:p w:rsidR="008B2721" w:rsidRPr="008B2721" w:rsidRDefault="008B2721" w:rsidP="008B2721">
      <w:pPr>
        <w:pStyle w:val="a7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8"/>
          <w:szCs w:val="28"/>
        </w:rPr>
      </w:pPr>
    </w:p>
    <w:p w:rsidR="00443312" w:rsidRPr="00443312" w:rsidRDefault="008B2721" w:rsidP="00443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312" w:rsidRPr="004433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43312" w:rsidRPr="004433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312" w:rsidRPr="004433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 xml:space="preserve">Федоровский сельсовет  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>муниципального района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4331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43312">
        <w:rPr>
          <w:rFonts w:ascii="Times New Roman" w:hAnsi="Times New Roman"/>
          <w:sz w:val="28"/>
          <w:szCs w:val="28"/>
        </w:rPr>
        <w:t xml:space="preserve"> район</w:t>
      </w:r>
    </w:p>
    <w:p w:rsidR="00443312" w:rsidRPr="00443312" w:rsidRDefault="00443312" w:rsidP="0044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312">
        <w:rPr>
          <w:rFonts w:ascii="Times New Roman" w:hAnsi="Times New Roman"/>
          <w:sz w:val="28"/>
          <w:szCs w:val="28"/>
        </w:rPr>
        <w:t xml:space="preserve">Республики Башкортостан:                   </w:t>
      </w:r>
      <w:r w:rsidR="008B2721">
        <w:rPr>
          <w:rFonts w:ascii="Times New Roman" w:hAnsi="Times New Roman"/>
          <w:sz w:val="28"/>
          <w:szCs w:val="28"/>
        </w:rPr>
        <w:t xml:space="preserve">             </w:t>
      </w:r>
      <w:r w:rsidRPr="00443312">
        <w:rPr>
          <w:rFonts w:ascii="Times New Roman" w:hAnsi="Times New Roman"/>
          <w:sz w:val="28"/>
          <w:szCs w:val="28"/>
        </w:rPr>
        <w:t xml:space="preserve">       Н.С.Лебедева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43312" w:rsidRDefault="00443312" w:rsidP="0044331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A5C97" w:rsidRDefault="00DA5C97"/>
    <w:sectPr w:rsidR="00DA5C97" w:rsidSect="007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4C1"/>
    <w:multiLevelType w:val="hybridMultilevel"/>
    <w:tmpl w:val="648820FA"/>
    <w:lvl w:ilvl="0" w:tplc="9D0C3F9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6730C1B"/>
    <w:multiLevelType w:val="hybridMultilevel"/>
    <w:tmpl w:val="2D4076C8"/>
    <w:lvl w:ilvl="0" w:tplc="9D22955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43312"/>
    <w:rsid w:val="000F07F8"/>
    <w:rsid w:val="001A15B1"/>
    <w:rsid w:val="001A380B"/>
    <w:rsid w:val="003F5D0D"/>
    <w:rsid w:val="00443312"/>
    <w:rsid w:val="007A46A3"/>
    <w:rsid w:val="00876CB1"/>
    <w:rsid w:val="008B2721"/>
    <w:rsid w:val="00B77DBA"/>
    <w:rsid w:val="00C9526B"/>
    <w:rsid w:val="00CA764D"/>
    <w:rsid w:val="00DA5C97"/>
    <w:rsid w:val="00DE7C96"/>
    <w:rsid w:val="00E3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3"/>
  </w:style>
  <w:style w:type="paragraph" w:styleId="1">
    <w:name w:val="heading 1"/>
    <w:basedOn w:val="a"/>
    <w:next w:val="a"/>
    <w:link w:val="10"/>
    <w:qFormat/>
    <w:rsid w:val="00443312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433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3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4331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443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43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cp:lastPrinted>2017-12-19T03:48:00Z</cp:lastPrinted>
  <dcterms:created xsi:type="dcterms:W3CDTF">2015-12-23T03:31:00Z</dcterms:created>
  <dcterms:modified xsi:type="dcterms:W3CDTF">2017-12-19T11:58:00Z</dcterms:modified>
</cp:coreProperties>
</file>