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46"/>
        <w:tblW w:w="9981" w:type="dxa"/>
        <w:tblLook w:val="01E0"/>
      </w:tblPr>
      <w:tblGrid>
        <w:gridCol w:w="10296"/>
        <w:gridCol w:w="222"/>
        <w:gridCol w:w="222"/>
      </w:tblGrid>
      <w:tr w:rsidR="00692FBD" w:rsidRPr="00574F3D" w:rsidTr="006D2A64">
        <w:trPr>
          <w:trHeight w:val="1449"/>
        </w:trPr>
        <w:tc>
          <w:tcPr>
            <w:tcW w:w="4573" w:type="dxa"/>
          </w:tcPr>
          <w:tbl>
            <w:tblPr>
              <w:tblpPr w:leftFromText="180" w:rightFromText="180" w:horzAnchor="margin" w:tblpY="-720"/>
              <w:tblW w:w="10080" w:type="dxa"/>
              <w:tblLook w:val="01E0"/>
            </w:tblPr>
            <w:tblGrid>
              <w:gridCol w:w="4140"/>
              <w:gridCol w:w="1980"/>
              <w:gridCol w:w="3960"/>
            </w:tblGrid>
            <w:tr w:rsidR="00692FBD" w:rsidRPr="00445BC9" w:rsidTr="006D2A64">
              <w:trPr>
                <w:trHeight w:val="1842"/>
              </w:trPr>
              <w:tc>
                <w:tcPr>
                  <w:tcW w:w="4140" w:type="dxa"/>
                </w:tcPr>
                <w:p w:rsidR="00692FBD" w:rsidRPr="00692FBD" w:rsidRDefault="00692FBD" w:rsidP="00692FBD">
                  <w:pPr>
                    <w:pStyle w:val="1"/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  <w:t>Башк</w:t>
                  </w:r>
                  <w:r w:rsidRPr="00692FBD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ОР</w:t>
                  </w: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  <w:t>тостан</w:t>
                  </w:r>
                </w:p>
                <w:p w:rsidR="00692FBD" w:rsidRPr="00692FBD" w:rsidRDefault="00692FBD" w:rsidP="00692FBD">
                  <w:pPr>
                    <w:pStyle w:val="1"/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  <w:lang w:val="ru-RU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  <w:t>республикаҺынЫҢ</w:t>
                  </w:r>
                </w:p>
                <w:p w:rsidR="00692FBD" w:rsidRPr="00692FBD" w:rsidRDefault="00692FBD" w:rsidP="00692FBD">
                  <w:pPr>
                    <w:pStyle w:val="1"/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  <w:lang w:val="ru-RU"/>
                    </w:rPr>
                    <w:t>Х</w:t>
                  </w:r>
                  <w:r w:rsidRPr="00692FBD">
                    <w:rPr>
                      <w:rFonts w:ascii="Times New Roman" w:hAnsi="Times New Roman"/>
                      <w:b w:val="0"/>
                      <w:sz w:val="16"/>
                      <w:szCs w:val="16"/>
                      <w:lang w:val="ru-RU"/>
                    </w:rPr>
                    <w:t>Ә</w:t>
                  </w: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  <w:lang w:val="ru-RU"/>
                    </w:rPr>
                    <w:t>йбулла  районы</w:t>
                  </w:r>
                </w:p>
                <w:p w:rsidR="00692FBD" w:rsidRPr="00692FBD" w:rsidRDefault="00692FBD" w:rsidP="00692FBD">
                  <w:pPr>
                    <w:pStyle w:val="1"/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  <w:t>муниципаль районыНЫҢ</w:t>
                  </w:r>
                </w:p>
                <w:p w:rsidR="00692FBD" w:rsidRPr="00692FBD" w:rsidRDefault="00692FBD" w:rsidP="00692FBD">
                  <w:pPr>
                    <w:pStyle w:val="1"/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  <w:t>ФЕДОРОВКА  АУЫЛ  СОВЕТЫ</w:t>
                  </w:r>
                </w:p>
                <w:p w:rsidR="00692FBD" w:rsidRPr="00692FBD" w:rsidRDefault="00692FBD" w:rsidP="00692FBD">
                  <w:pPr>
                    <w:pStyle w:val="1"/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caps/>
                      <w:sz w:val="16"/>
                      <w:szCs w:val="16"/>
                    </w:rPr>
                    <w:t>АУЫЛ БИЛӘМӘҺЕ  БАШЛЫҒЫ</w:t>
                  </w:r>
                </w:p>
                <w:p w:rsidR="00692FBD" w:rsidRPr="00692FBD" w:rsidRDefault="00692FBD" w:rsidP="00692FBD">
                  <w:pPr>
                    <w:pStyle w:val="a3"/>
                    <w:ind w:left="2977" w:hanging="2977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М. Гареев урамы, 45 й,</w:t>
                  </w:r>
                </w:p>
                <w:p w:rsidR="00692FBD" w:rsidRPr="00692FBD" w:rsidRDefault="00692FBD" w:rsidP="00692FBD">
                  <w:pPr>
                    <w:pStyle w:val="a3"/>
                    <w:ind w:left="2977" w:hanging="2977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Федоровка ауылы</w:t>
                  </w:r>
                </w:p>
                <w:p w:rsidR="00692FBD" w:rsidRPr="00692FBD" w:rsidRDefault="00692FBD" w:rsidP="00692FBD">
                  <w:pPr>
                    <w:pStyle w:val="a3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Хәйбулла районы 453809</w:t>
                  </w:r>
                </w:p>
                <w:p w:rsidR="00692FBD" w:rsidRPr="00692FBD" w:rsidRDefault="00692FBD" w:rsidP="00692FB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2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тел. (347-58) 2-98-31</w:t>
                  </w:r>
                </w:p>
                <w:p w:rsidR="00692FBD" w:rsidRPr="00692FBD" w:rsidRDefault="00692FBD" w:rsidP="00692FB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92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e-mail:fedorovka_yprav@mail.ru</w:t>
                  </w:r>
                  <w:proofErr w:type="spellEnd"/>
                </w:p>
                <w:p w:rsidR="00692FBD" w:rsidRPr="00445BC9" w:rsidRDefault="00692FBD" w:rsidP="00692FB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692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https:// </w:t>
                  </w:r>
                  <w:hyperlink r:id="rId4" w:tgtFrame="_blank" w:history="1">
                    <w:r w:rsidRPr="00692FBD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</w:rPr>
                      <w:t>www.fedorovka39sp.ru</w:t>
                    </w:r>
                  </w:hyperlink>
                </w:p>
              </w:tc>
              <w:tc>
                <w:tcPr>
                  <w:tcW w:w="1980" w:type="dxa"/>
                  <w:hideMark/>
                </w:tcPr>
                <w:p w:rsidR="00692FBD" w:rsidRDefault="00692FBD" w:rsidP="006D2A6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92505" cy="1099185"/>
                        <wp:effectExtent l="19050" t="0" r="0" b="0"/>
                        <wp:docPr id="1" name="Рисунок 2" descr="65_gerb_mun_rajon_50_haibullinskii-[преобразованный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65_gerb_mun_rajon_50_haibullinskii-[преобразованный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505" cy="1099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</w:tcPr>
                <w:p w:rsidR="00692FBD" w:rsidRPr="003F7DB4" w:rsidRDefault="00692FBD" w:rsidP="00692FBD">
                  <w:pPr>
                    <w:spacing w:after="0"/>
                    <w:jc w:val="center"/>
                    <w:rPr>
                      <w:rFonts w:ascii="a_Helver Bashkir" w:hAnsi="a_Helver Bashkir"/>
                      <w:caps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caps/>
                      <w:sz w:val="16"/>
                      <w:szCs w:val="16"/>
                    </w:rPr>
                    <w:t>АДМИНИСТРАЦИЯ</w:t>
                  </w:r>
                </w:p>
                <w:p w:rsidR="00692FBD" w:rsidRPr="003F7DB4" w:rsidRDefault="00692FBD" w:rsidP="00692FBD">
                  <w:pPr>
                    <w:spacing w:after="0"/>
                    <w:jc w:val="center"/>
                    <w:rPr>
                      <w:rFonts w:ascii="a_Helver Bashkir" w:hAnsi="a_Helver Bashkir"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caps/>
                      <w:sz w:val="16"/>
                      <w:szCs w:val="16"/>
                    </w:rPr>
                    <w:t>сельскоГО  поселениЯ</w:t>
                  </w:r>
                </w:p>
                <w:p w:rsidR="00692FBD" w:rsidRDefault="00692FBD" w:rsidP="00692FBD">
                  <w:pPr>
                    <w:tabs>
                      <w:tab w:val="left" w:pos="851"/>
                    </w:tabs>
                    <w:spacing w:after="0"/>
                    <w:jc w:val="center"/>
                    <w:rPr>
                      <w:rFonts w:ascii="a_Helver Bashkir" w:hAnsi="a_Helver Bashkir"/>
                      <w:caps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caps/>
                      <w:sz w:val="16"/>
                      <w:szCs w:val="16"/>
                    </w:rPr>
                    <w:t>ФЕДОРОВСКИЙ сельсовет муниципального района</w:t>
                  </w:r>
                </w:p>
                <w:p w:rsidR="00692FBD" w:rsidRDefault="00692FBD" w:rsidP="00692FBD">
                  <w:pPr>
                    <w:tabs>
                      <w:tab w:val="left" w:pos="851"/>
                    </w:tabs>
                    <w:spacing w:after="0"/>
                    <w:jc w:val="center"/>
                    <w:rPr>
                      <w:rFonts w:ascii="a_Helver Bashkir" w:hAnsi="a_Helver Bashkir"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ХАЙБУЛЛИНСКИЙ РАЙОН</w:t>
                  </w:r>
                </w:p>
                <w:p w:rsidR="00692FBD" w:rsidRPr="003F7DB4" w:rsidRDefault="00692FBD" w:rsidP="00692FBD">
                  <w:pPr>
                    <w:tabs>
                      <w:tab w:val="left" w:pos="851"/>
                    </w:tabs>
                    <w:spacing w:after="0"/>
                    <w:jc w:val="center"/>
                    <w:rPr>
                      <w:rFonts w:ascii="a_Helver Bashkir" w:hAnsi="a_Helver Bashkir"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РЕСПУБЛИКИ БАШКОРТОСТАН</w:t>
                  </w:r>
                </w:p>
                <w:p w:rsidR="00692FBD" w:rsidRPr="003F7DB4" w:rsidRDefault="00692FBD" w:rsidP="006D2A64">
                  <w:pPr>
                    <w:pStyle w:val="a3"/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  <w:t>М.Гареева ул., д.45, с.Федоровка,</w:t>
                  </w:r>
                </w:p>
                <w:p w:rsidR="00692FBD" w:rsidRPr="003F7DB4" w:rsidRDefault="00692FBD" w:rsidP="006D2A64">
                  <w:pPr>
                    <w:pStyle w:val="a3"/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  <w:t>Хайбуллинский район,</w:t>
                  </w:r>
                </w:p>
                <w:p w:rsidR="00692FBD" w:rsidRPr="003F7DB4" w:rsidRDefault="00692FBD" w:rsidP="006D2A64">
                  <w:pPr>
                    <w:pStyle w:val="a3"/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  <w:t>Республика Башкортостан, 453809</w:t>
                  </w:r>
                </w:p>
                <w:p w:rsidR="00692FBD" w:rsidRPr="003F7DB4" w:rsidRDefault="00692FBD" w:rsidP="006D2A64">
                  <w:pPr>
                    <w:pStyle w:val="a3"/>
                    <w:ind w:right="-427"/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</w:pPr>
                  <w:r w:rsidRPr="003F7DB4">
                    <w:rPr>
                      <w:rFonts w:ascii="a_Helver Bashkir" w:hAnsi="a_Helver Bashkir"/>
                      <w:b w:val="0"/>
                      <w:sz w:val="16"/>
                      <w:szCs w:val="16"/>
                    </w:rPr>
                    <w:t>тел. (347-58) 2-98-31</w:t>
                  </w:r>
                </w:p>
                <w:p w:rsidR="00692FBD" w:rsidRPr="003F7DB4" w:rsidRDefault="00692FBD" w:rsidP="00692FBD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_Helver Bashkir" w:hAnsi="a_Helver Bashkir"/>
                      <w:sz w:val="16"/>
                      <w:szCs w:val="16"/>
                      <w:lang w:val="be-BY"/>
                    </w:rPr>
                  </w:pPr>
                  <w:proofErr w:type="spellStart"/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e</w:t>
                  </w:r>
                  <w:proofErr w:type="spellEnd"/>
                  <w:r w:rsidRPr="003F7DB4">
                    <w:rPr>
                      <w:rFonts w:ascii="a_Helver Bashkir" w:hAnsi="a_Helver Bashkir"/>
                      <w:sz w:val="16"/>
                      <w:szCs w:val="16"/>
                      <w:lang w:val="be-BY"/>
                    </w:rPr>
                    <w:t>-</w:t>
                  </w:r>
                  <w:proofErr w:type="spellStart"/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mail</w:t>
                  </w:r>
                  <w:proofErr w:type="spellEnd"/>
                  <w:r w:rsidRPr="003F7DB4">
                    <w:rPr>
                      <w:rFonts w:ascii="a_Helver Bashkir" w:hAnsi="a_Helver Bashkir"/>
                      <w:sz w:val="16"/>
                      <w:szCs w:val="16"/>
                      <w:lang w:val="be-BY"/>
                    </w:rPr>
                    <w:t>:</w:t>
                  </w:r>
                  <w:proofErr w:type="spellStart"/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fedorovka</w:t>
                  </w:r>
                  <w:proofErr w:type="spellEnd"/>
                  <w:r w:rsidRPr="003F7DB4">
                    <w:rPr>
                      <w:rFonts w:ascii="a_Helver Bashkir" w:hAnsi="a_Helver Bashkir"/>
                      <w:sz w:val="16"/>
                      <w:szCs w:val="16"/>
                      <w:lang w:val="be-BY"/>
                    </w:rPr>
                    <w:t>_</w:t>
                  </w:r>
                  <w:proofErr w:type="spellStart"/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yprav</w:t>
                  </w:r>
                  <w:proofErr w:type="spellEnd"/>
                  <w:r w:rsidRPr="003F7DB4">
                    <w:rPr>
                      <w:rFonts w:ascii="a_Helver Bashkir" w:hAnsi="a_Helver Bashkir"/>
                      <w:sz w:val="16"/>
                      <w:szCs w:val="16"/>
                      <w:lang w:val="be-BY"/>
                    </w:rPr>
                    <w:t>@</w:t>
                  </w:r>
                  <w:proofErr w:type="spellStart"/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mail</w:t>
                  </w:r>
                  <w:proofErr w:type="spellEnd"/>
                  <w:r w:rsidRPr="003F7DB4">
                    <w:rPr>
                      <w:rFonts w:ascii="a_Helver Bashkir" w:hAnsi="a_Helver Bashkir"/>
                      <w:sz w:val="16"/>
                      <w:szCs w:val="16"/>
                      <w:lang w:val="be-BY"/>
                    </w:rPr>
                    <w:t>.</w:t>
                  </w:r>
                  <w:proofErr w:type="spellStart"/>
                  <w:r w:rsidRPr="003F7DB4">
                    <w:rPr>
                      <w:rFonts w:ascii="a_Helver Bashkir" w:hAnsi="a_Helver Bashkir"/>
                      <w:sz w:val="16"/>
                      <w:szCs w:val="16"/>
                    </w:rPr>
                    <w:t>ru</w:t>
                  </w:r>
                  <w:proofErr w:type="spellEnd"/>
                </w:p>
                <w:p w:rsidR="00692FBD" w:rsidRPr="00445BC9" w:rsidRDefault="00692FBD" w:rsidP="00692FBD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_Helver Bashkir" w:hAnsi="a_Helver Bashkir"/>
                      <w:sz w:val="16"/>
                      <w:szCs w:val="16"/>
                    </w:rPr>
                  </w:pPr>
                  <w:r w:rsidRPr="003F7DB4">
                    <w:rPr>
                      <w:sz w:val="16"/>
                      <w:szCs w:val="16"/>
                    </w:rPr>
                    <w:t xml:space="preserve">https:// </w:t>
                  </w:r>
                  <w:hyperlink r:id="rId6" w:tgtFrame="_blank" w:history="1">
                    <w:r w:rsidRPr="003F7DB4">
                      <w:rPr>
                        <w:rStyle w:val="a6"/>
                        <w:sz w:val="16"/>
                        <w:szCs w:val="16"/>
                      </w:rPr>
                      <w:t>www.fedorovka39sp.ru</w:t>
                    </w:r>
                  </w:hyperlink>
                </w:p>
              </w:tc>
            </w:tr>
          </w:tbl>
          <w:p w:rsidR="00692FBD" w:rsidRPr="005A2462" w:rsidRDefault="00692FBD" w:rsidP="006D2A64">
            <w:pPr>
              <w:pStyle w:val="a5"/>
              <w:jc w:val="center"/>
              <w:rPr>
                <w:rFonts w:eastAsia="MS Mincho"/>
              </w:rPr>
            </w:pPr>
          </w:p>
        </w:tc>
        <w:tc>
          <w:tcPr>
            <w:tcW w:w="2138" w:type="dxa"/>
          </w:tcPr>
          <w:p w:rsidR="00692FBD" w:rsidRPr="005A2462" w:rsidRDefault="00692FBD" w:rsidP="006D2A64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3270" w:type="dxa"/>
          </w:tcPr>
          <w:p w:rsidR="00692FBD" w:rsidRPr="005A2462" w:rsidRDefault="00692FBD" w:rsidP="006D2A64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692FBD" w:rsidRDefault="00692FBD" w:rsidP="00692FB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===========================================================</w:t>
      </w:r>
    </w:p>
    <w:p w:rsidR="00692FBD" w:rsidRPr="00E56608" w:rsidRDefault="00692FBD" w:rsidP="00692FBD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:rsidR="00692FBD" w:rsidRPr="00DE352C" w:rsidRDefault="00692FBD" w:rsidP="00692FBD">
      <w:pPr>
        <w:pStyle w:val="a5"/>
        <w:jc w:val="center"/>
        <w:rPr>
          <w:rFonts w:ascii="Times New Roman" w:hAnsi="Times New Roman"/>
          <w:sz w:val="27"/>
          <w:szCs w:val="27"/>
        </w:rPr>
      </w:pPr>
      <w:r w:rsidRPr="00DE352C">
        <w:rPr>
          <w:rFonts w:ascii="Times New Roman" w:hAnsi="Times New Roman"/>
          <w:sz w:val="27"/>
          <w:szCs w:val="27"/>
        </w:rPr>
        <w:t>ПОСТАНОВЛЕНИЕ</w:t>
      </w:r>
    </w:p>
    <w:p w:rsidR="00692FBD" w:rsidRPr="00E56608" w:rsidRDefault="00692FBD" w:rsidP="00692FBD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:rsidR="00692FBD" w:rsidRDefault="00692FBD" w:rsidP="00692FBD">
      <w:pPr>
        <w:pStyle w:val="a5"/>
        <w:jc w:val="center"/>
        <w:rPr>
          <w:rFonts w:ascii="Times New Roman" w:hAnsi="Times New Roman"/>
          <w:sz w:val="27"/>
          <w:szCs w:val="27"/>
        </w:rPr>
      </w:pPr>
      <w:r w:rsidRPr="00DE352C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15</w:t>
      </w:r>
      <w:r w:rsidRPr="00DE352C">
        <w:rPr>
          <w:rFonts w:ascii="Times New Roman" w:hAnsi="Times New Roman"/>
          <w:sz w:val="27"/>
          <w:szCs w:val="27"/>
        </w:rPr>
        <w:tab/>
      </w:r>
      <w:r w:rsidRPr="00DE352C">
        <w:rPr>
          <w:rFonts w:ascii="Times New Roman" w:hAnsi="Times New Roman"/>
          <w:sz w:val="27"/>
          <w:szCs w:val="27"/>
        </w:rPr>
        <w:tab/>
      </w:r>
      <w:r w:rsidRPr="00DE352C">
        <w:rPr>
          <w:rFonts w:ascii="Times New Roman" w:hAnsi="Times New Roman"/>
          <w:sz w:val="27"/>
          <w:szCs w:val="27"/>
        </w:rPr>
        <w:tab/>
      </w:r>
      <w:r w:rsidRPr="00DE352C">
        <w:rPr>
          <w:rFonts w:ascii="Times New Roman" w:hAnsi="Times New Roman"/>
          <w:sz w:val="27"/>
          <w:szCs w:val="27"/>
        </w:rPr>
        <w:tab/>
      </w:r>
      <w:r w:rsidRPr="00DE352C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                           </w:t>
      </w:r>
      <w:r w:rsidRPr="00DE352C">
        <w:rPr>
          <w:rFonts w:ascii="Times New Roman" w:hAnsi="Times New Roman"/>
          <w:sz w:val="27"/>
          <w:szCs w:val="27"/>
        </w:rPr>
        <w:tab/>
        <w:t xml:space="preserve">от </w:t>
      </w:r>
      <w:r>
        <w:rPr>
          <w:rFonts w:ascii="Times New Roman" w:hAnsi="Times New Roman"/>
          <w:sz w:val="27"/>
          <w:szCs w:val="27"/>
        </w:rPr>
        <w:t xml:space="preserve">16 мая </w:t>
      </w:r>
      <w:r w:rsidRPr="00DE352C">
        <w:rPr>
          <w:rFonts w:ascii="Times New Roman" w:hAnsi="Times New Roman"/>
          <w:sz w:val="27"/>
          <w:szCs w:val="27"/>
        </w:rPr>
        <w:t>202</w:t>
      </w:r>
      <w:r>
        <w:rPr>
          <w:rFonts w:ascii="Times New Roman" w:hAnsi="Times New Roman"/>
          <w:sz w:val="27"/>
          <w:szCs w:val="27"/>
        </w:rPr>
        <w:t>2</w:t>
      </w:r>
      <w:r w:rsidRPr="00DE352C">
        <w:rPr>
          <w:rFonts w:ascii="Times New Roman" w:hAnsi="Times New Roman"/>
          <w:sz w:val="27"/>
          <w:szCs w:val="27"/>
        </w:rPr>
        <w:t xml:space="preserve"> года</w:t>
      </w:r>
    </w:p>
    <w:p w:rsidR="00692FBD" w:rsidRPr="00692FBD" w:rsidRDefault="00692FBD" w:rsidP="00692FBD">
      <w:pPr>
        <w:pStyle w:val="a5"/>
        <w:jc w:val="center"/>
        <w:rPr>
          <w:rFonts w:ascii="Times New Roman" w:hAnsi="Times New Roman"/>
          <w:sz w:val="27"/>
          <w:szCs w:val="27"/>
        </w:rPr>
      </w:pPr>
    </w:p>
    <w:p w:rsidR="00692FBD" w:rsidRDefault="00692FBD" w:rsidP="00692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сжигания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мусора,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травы,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листвы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иных отходов,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изделий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92FBD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Федоровский </w:t>
      </w:r>
      <w:r w:rsidRPr="00692FBD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FBD">
        <w:rPr>
          <w:rFonts w:ascii="Times New Roman" w:hAnsi="Times New Roman" w:cs="Times New Roman"/>
          <w:sz w:val="28"/>
          <w:szCs w:val="28"/>
        </w:rPr>
        <w:t>Хайбуллинский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692FBD" w:rsidRDefault="00692FBD" w:rsidP="00692F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2F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06.10.2003№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«Об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21.12.1994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№ 69-ФЗ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пожарной безопасности»,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2020г. N1479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"Об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противопожарного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Российской Федерации", в целях повышения противопожарной устойчивости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Федоровский </w:t>
      </w:r>
      <w:r w:rsidRPr="00692FBD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92FBD">
        <w:rPr>
          <w:rFonts w:ascii="Times New Roman" w:hAnsi="Times New Roman" w:cs="Times New Roman"/>
          <w:sz w:val="28"/>
          <w:szCs w:val="28"/>
        </w:rPr>
        <w:t>Хайбуллинский</w:t>
      </w:r>
      <w:proofErr w:type="spellEnd"/>
      <w:r w:rsidRPr="00692F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а также для очистки и во избежание захламления территории,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Федоровский</w:t>
      </w:r>
      <w:r w:rsidRPr="00692F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92FBD">
        <w:rPr>
          <w:rFonts w:ascii="Times New Roman" w:hAnsi="Times New Roman" w:cs="Times New Roman"/>
          <w:sz w:val="28"/>
          <w:szCs w:val="28"/>
        </w:rPr>
        <w:t>Хайбуллинский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92FBD" w:rsidRDefault="00692FBD" w:rsidP="00692FBD">
      <w:pPr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 xml:space="preserve">1. На землях общего пользования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Федоровский</w:t>
      </w:r>
      <w:r w:rsidRPr="00692FBD">
        <w:rPr>
          <w:rFonts w:ascii="Times New Roman" w:hAnsi="Times New Roman" w:cs="Times New Roman"/>
          <w:sz w:val="28"/>
          <w:szCs w:val="28"/>
        </w:rPr>
        <w:t xml:space="preserve"> сельсовет запрещается разводить костры,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сжигать мусор, траву,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листву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отходы,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материалы или изделия,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мести способами,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поселения. </w:t>
      </w:r>
    </w:p>
    <w:p w:rsidR="00692FBD" w:rsidRDefault="00692FBD" w:rsidP="00692FBD">
      <w:pPr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>2. 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местом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сжигания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мусора,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травы,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листвы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отходов,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изделий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территории: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329"/>
        <w:gridCol w:w="3285"/>
        <w:gridCol w:w="2995"/>
      </w:tblGrid>
      <w:tr w:rsidR="00E5738B" w:rsidTr="00E5738B">
        <w:trPr>
          <w:trHeight w:val="444"/>
        </w:trPr>
        <w:tc>
          <w:tcPr>
            <w:tcW w:w="720" w:type="dxa"/>
          </w:tcPr>
          <w:p w:rsidR="00E5738B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29" w:type="dxa"/>
          </w:tcPr>
          <w:p w:rsidR="00E5738B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285" w:type="dxa"/>
          </w:tcPr>
          <w:p w:rsidR="00E5738B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сжигания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мусора</w:t>
            </w:r>
          </w:p>
        </w:tc>
        <w:tc>
          <w:tcPr>
            <w:tcW w:w="2995" w:type="dxa"/>
          </w:tcPr>
          <w:p w:rsidR="00E5738B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5738B" w:rsidTr="00E5738B">
        <w:trPr>
          <w:trHeight w:val="444"/>
        </w:trPr>
        <w:tc>
          <w:tcPr>
            <w:tcW w:w="720" w:type="dxa"/>
          </w:tcPr>
          <w:p w:rsidR="00E5738B" w:rsidRPr="00692FBD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</w:tcPr>
          <w:p w:rsidR="00E5738B" w:rsidRPr="00692FBD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с.Федоровка</w:t>
            </w:r>
          </w:p>
        </w:tc>
        <w:tc>
          <w:tcPr>
            <w:tcW w:w="3285" w:type="dxa"/>
          </w:tcPr>
          <w:p w:rsidR="00E5738B" w:rsidRPr="00692FBD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возле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полигона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DF5">
              <w:rPr>
                <w:rFonts w:ascii="Times New Roman" w:hAnsi="Times New Roman" w:cs="Times New Roman"/>
                <w:sz w:val="28"/>
                <w:szCs w:val="28"/>
              </w:rPr>
              <w:t xml:space="preserve">1500 м. северо-западнее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  <w:tc>
          <w:tcPr>
            <w:tcW w:w="2995" w:type="dxa"/>
          </w:tcPr>
          <w:p w:rsidR="00E5738B" w:rsidRPr="00692FBD" w:rsidRDefault="00E5738B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за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в сельском поселении</w:t>
            </w:r>
          </w:p>
        </w:tc>
      </w:tr>
      <w:tr w:rsidR="00163DF5" w:rsidTr="00E5738B">
        <w:trPr>
          <w:trHeight w:val="444"/>
        </w:trPr>
        <w:tc>
          <w:tcPr>
            <w:tcW w:w="720" w:type="dxa"/>
          </w:tcPr>
          <w:p w:rsidR="00163DF5" w:rsidRDefault="00163DF5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9" w:type="dxa"/>
          </w:tcPr>
          <w:p w:rsidR="00163DF5" w:rsidRDefault="00163DF5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с.Абубакирово</w:t>
            </w:r>
            <w:proofErr w:type="spellEnd"/>
          </w:p>
        </w:tc>
        <w:tc>
          <w:tcPr>
            <w:tcW w:w="3285" w:type="dxa"/>
          </w:tcPr>
          <w:p w:rsidR="00163DF5" w:rsidRPr="00692FBD" w:rsidRDefault="00163DF5" w:rsidP="00163DF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возле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полигона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1600 м. западнее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Абубакирово</w:t>
            </w:r>
            <w:proofErr w:type="spellEnd"/>
          </w:p>
        </w:tc>
        <w:tc>
          <w:tcPr>
            <w:tcW w:w="2995" w:type="dxa"/>
          </w:tcPr>
          <w:p w:rsidR="00163DF5" w:rsidRPr="00692FBD" w:rsidRDefault="00163DF5" w:rsidP="00E573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за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BD">
              <w:rPr>
                <w:rFonts w:ascii="Times New Roman" w:hAnsi="Times New Roman" w:cs="Times New Roman"/>
                <w:sz w:val="28"/>
                <w:szCs w:val="28"/>
              </w:rPr>
              <w:t>в сельском поселении</w:t>
            </w:r>
          </w:p>
        </w:tc>
      </w:tr>
    </w:tbl>
    <w:p w:rsidR="00163DF5" w:rsidRDefault="00163DF5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38B" w:rsidRDefault="00692FBD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>3. Установить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способ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сжигания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мусора,</w:t>
      </w:r>
      <w:r w:rsidR="00E5738B">
        <w:rPr>
          <w:rFonts w:ascii="Times New Roman" w:hAnsi="Times New Roman" w:cs="Times New Roman"/>
          <w:sz w:val="28"/>
          <w:szCs w:val="28"/>
        </w:rPr>
        <w:t xml:space="preserve"> травы, </w:t>
      </w:r>
      <w:r w:rsidRPr="00692FBD">
        <w:rPr>
          <w:rFonts w:ascii="Times New Roman" w:hAnsi="Times New Roman" w:cs="Times New Roman"/>
          <w:sz w:val="28"/>
          <w:szCs w:val="28"/>
        </w:rPr>
        <w:t>листвы,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остатков деревянных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предметов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иных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отходов,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материалов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или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изделий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- открытый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костер. </w:t>
      </w:r>
    </w:p>
    <w:p w:rsidR="00163DF5" w:rsidRDefault="00163DF5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692FBD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 xml:space="preserve">4. Утвердить Порядок использования открытого огня и разведения костров на территории сельского поселения </w:t>
      </w:r>
      <w:r w:rsidR="00E5738B">
        <w:rPr>
          <w:rFonts w:ascii="Times New Roman" w:hAnsi="Times New Roman" w:cs="Times New Roman"/>
          <w:sz w:val="28"/>
          <w:szCs w:val="28"/>
        </w:rPr>
        <w:t>Федоровский</w:t>
      </w:r>
      <w:r w:rsidRPr="00692F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92FBD">
        <w:rPr>
          <w:rFonts w:ascii="Times New Roman" w:hAnsi="Times New Roman" w:cs="Times New Roman"/>
          <w:sz w:val="28"/>
          <w:szCs w:val="28"/>
        </w:rPr>
        <w:t>Хайбуллинский</w:t>
      </w:r>
      <w:proofErr w:type="spellEnd"/>
      <w:r w:rsidRPr="00692F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92FBD">
        <w:rPr>
          <w:rFonts w:ascii="Times New Roman" w:hAnsi="Times New Roman" w:cs="Times New Roman"/>
          <w:sz w:val="28"/>
          <w:szCs w:val="28"/>
        </w:rPr>
        <w:t>Приложение№</w:t>
      </w:r>
      <w:proofErr w:type="spellEnd"/>
      <w:r w:rsidRPr="00692FBD">
        <w:rPr>
          <w:rFonts w:ascii="Times New Roman" w:hAnsi="Times New Roman" w:cs="Times New Roman"/>
          <w:sz w:val="28"/>
          <w:szCs w:val="28"/>
        </w:rPr>
        <w:t xml:space="preserve"> 1). </w:t>
      </w:r>
    </w:p>
    <w:p w:rsidR="00163DF5" w:rsidRDefault="00163DF5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38B" w:rsidRDefault="00692FBD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>5. Настоящее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постановление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не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распространяет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свое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действие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в период введения особого противопожарного режима на территории сельского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поселения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муниципального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района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FBD">
        <w:rPr>
          <w:rFonts w:ascii="Times New Roman" w:hAnsi="Times New Roman" w:cs="Times New Roman"/>
          <w:sz w:val="28"/>
          <w:szCs w:val="28"/>
        </w:rPr>
        <w:t>Хайбуллинский</w:t>
      </w:r>
      <w:proofErr w:type="spellEnd"/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район.</w:t>
      </w:r>
    </w:p>
    <w:p w:rsidR="00163DF5" w:rsidRDefault="00692FBD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38B" w:rsidRDefault="00692FBD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>6. Настоящее постановление подлежит обнародованию на территории поселения и размещению официальном сайте сельского поселения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в</w:t>
      </w:r>
      <w:r w:rsidR="00E5738B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Pr="00692FBD">
        <w:rPr>
          <w:rFonts w:ascii="Times New Roman" w:hAnsi="Times New Roman" w:cs="Times New Roman"/>
          <w:sz w:val="28"/>
          <w:szCs w:val="28"/>
        </w:rPr>
        <w:t>-телекоммуникационной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сети«Интернет». </w:t>
      </w:r>
    </w:p>
    <w:p w:rsidR="00163DF5" w:rsidRDefault="00163DF5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38B" w:rsidRDefault="00692FBD" w:rsidP="00E57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FBD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с момента его опубликования. 8. Контроль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исполнения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настоящего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>постановления</w:t>
      </w:r>
      <w:r w:rsidR="00E5738B">
        <w:rPr>
          <w:rFonts w:ascii="Times New Roman" w:hAnsi="Times New Roman" w:cs="Times New Roman"/>
          <w:sz w:val="28"/>
          <w:szCs w:val="28"/>
        </w:rPr>
        <w:t xml:space="preserve"> </w:t>
      </w:r>
      <w:r w:rsidRPr="00692FBD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E5738B" w:rsidRPr="00E5738B" w:rsidRDefault="00E5738B" w:rsidP="00E5738B">
      <w:pPr>
        <w:rPr>
          <w:rFonts w:ascii="Times New Roman" w:hAnsi="Times New Roman" w:cs="Times New Roman"/>
          <w:sz w:val="28"/>
          <w:szCs w:val="28"/>
        </w:rPr>
      </w:pPr>
    </w:p>
    <w:p w:rsidR="00E5738B" w:rsidRPr="00E5738B" w:rsidRDefault="00E5738B" w:rsidP="00E5738B">
      <w:pPr>
        <w:rPr>
          <w:rFonts w:ascii="Times New Roman" w:hAnsi="Times New Roman" w:cs="Times New Roman"/>
          <w:sz w:val="28"/>
          <w:szCs w:val="28"/>
        </w:rPr>
      </w:pPr>
    </w:p>
    <w:p w:rsidR="00E5738B" w:rsidRDefault="00E5738B" w:rsidP="00E5738B">
      <w:pPr>
        <w:rPr>
          <w:rFonts w:ascii="Times New Roman" w:hAnsi="Times New Roman" w:cs="Times New Roman"/>
          <w:sz w:val="28"/>
          <w:szCs w:val="28"/>
        </w:rPr>
      </w:pPr>
    </w:p>
    <w:p w:rsidR="00E5738B" w:rsidRDefault="00E5738B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Лебедева Н.С.</w:t>
      </w: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E573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>Приложение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№ 1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>Администрации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поселения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Федоровский </w:t>
      </w:r>
      <w:r w:rsidRPr="00163DF5">
        <w:rPr>
          <w:rFonts w:ascii="Times New Roman" w:hAnsi="Times New Roman" w:cs="Times New Roman"/>
          <w:sz w:val="28"/>
          <w:szCs w:val="28"/>
        </w:rPr>
        <w:t>сельсовет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района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163DF5">
        <w:rPr>
          <w:rFonts w:ascii="Times New Roman" w:hAnsi="Times New Roman" w:cs="Times New Roman"/>
          <w:sz w:val="28"/>
          <w:szCs w:val="28"/>
        </w:rPr>
        <w:t>айбуллинский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63DF5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 xml:space="preserve">Башкортостан </w:t>
      </w:r>
    </w:p>
    <w:p w:rsidR="00163DF5" w:rsidRDefault="00163DF5" w:rsidP="00163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AA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AA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202</w:t>
      </w:r>
      <w:r w:rsidR="004C7AAE">
        <w:rPr>
          <w:rFonts w:ascii="Times New Roman" w:hAnsi="Times New Roman" w:cs="Times New Roman"/>
          <w:sz w:val="28"/>
          <w:szCs w:val="28"/>
        </w:rPr>
        <w:t xml:space="preserve">2 </w:t>
      </w:r>
      <w:r w:rsidRPr="00163DF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 xml:space="preserve">№ </w:t>
      </w:r>
      <w:r w:rsidR="004C7AAE">
        <w:rPr>
          <w:rFonts w:ascii="Times New Roman" w:hAnsi="Times New Roman" w:cs="Times New Roman"/>
          <w:sz w:val="28"/>
          <w:szCs w:val="28"/>
        </w:rPr>
        <w:t>15</w:t>
      </w:r>
    </w:p>
    <w:p w:rsidR="00163DF5" w:rsidRDefault="00163DF5" w:rsidP="00163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DF5" w:rsidRDefault="00163DF5" w:rsidP="00163D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>ПОРЯДОК</w:t>
      </w:r>
    </w:p>
    <w:p w:rsidR="00655CD2" w:rsidRDefault="00163DF5" w:rsidP="00163D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огня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костров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территории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Федоровский </w:t>
      </w:r>
      <w:r w:rsidRPr="00163DF5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655CD2" w:rsidRDefault="00655CD2" w:rsidP="00163D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5CD2" w:rsidRDefault="00163DF5" w:rsidP="004C7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>1.Настоящий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Порядок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использования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огня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разведения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костров на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территории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сельского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поселения</w:t>
      </w:r>
      <w:r w:rsidR="00655CD2">
        <w:rPr>
          <w:rFonts w:ascii="Times New Roman" w:hAnsi="Times New Roman" w:cs="Times New Roman"/>
          <w:sz w:val="28"/>
          <w:szCs w:val="28"/>
        </w:rPr>
        <w:t xml:space="preserve"> Федоровский </w:t>
      </w:r>
      <w:r w:rsidRPr="00163DF5">
        <w:rPr>
          <w:rFonts w:ascii="Times New Roman" w:hAnsi="Times New Roman" w:cs="Times New Roman"/>
          <w:sz w:val="28"/>
          <w:szCs w:val="28"/>
        </w:rPr>
        <w:t>сельсовет (далее–Порядок) устанавливает обязательные требования пожарной безопасности к использованию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огня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разведению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костров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на</w:t>
      </w:r>
      <w:r w:rsidR="00655CD2">
        <w:rPr>
          <w:rFonts w:ascii="Times New Roman" w:hAnsi="Times New Roman" w:cs="Times New Roman"/>
          <w:sz w:val="28"/>
          <w:szCs w:val="28"/>
        </w:rPr>
        <w:t xml:space="preserve"> территории сельского </w:t>
      </w:r>
      <w:r w:rsidRPr="00163DF5">
        <w:rPr>
          <w:rFonts w:ascii="Times New Roman" w:hAnsi="Times New Roman" w:cs="Times New Roman"/>
          <w:sz w:val="28"/>
          <w:szCs w:val="28"/>
        </w:rPr>
        <w:t>поселения</w:t>
      </w:r>
      <w:r w:rsidR="00655CD2">
        <w:rPr>
          <w:rFonts w:ascii="Times New Roman" w:hAnsi="Times New Roman" w:cs="Times New Roman"/>
          <w:sz w:val="28"/>
          <w:szCs w:val="28"/>
        </w:rPr>
        <w:t xml:space="preserve"> Федоровский </w:t>
      </w:r>
      <w:r w:rsidRPr="00163DF5">
        <w:rPr>
          <w:rFonts w:ascii="Times New Roman" w:hAnsi="Times New Roman" w:cs="Times New Roman"/>
          <w:sz w:val="28"/>
          <w:szCs w:val="28"/>
        </w:rPr>
        <w:t>сельсовет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муниципального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района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DF5">
        <w:rPr>
          <w:rFonts w:ascii="Times New Roman" w:hAnsi="Times New Roman" w:cs="Times New Roman"/>
          <w:sz w:val="28"/>
          <w:szCs w:val="28"/>
        </w:rPr>
        <w:t>Хайбуллинский</w:t>
      </w:r>
      <w:proofErr w:type="spellEnd"/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район Республики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Башкортостан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(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далее-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использование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 xml:space="preserve">огня). </w:t>
      </w:r>
    </w:p>
    <w:p w:rsidR="006611F9" w:rsidRPr="00163DF5" w:rsidRDefault="00163DF5" w:rsidP="004C7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DF5">
        <w:rPr>
          <w:rFonts w:ascii="Times New Roman" w:hAnsi="Times New Roman" w:cs="Times New Roman"/>
          <w:sz w:val="28"/>
          <w:szCs w:val="28"/>
        </w:rPr>
        <w:t>2.Использование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огня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должно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осуществляться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специально оборудованных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местах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выполнении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следующих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требований: а)место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использования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огня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должно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быть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выполнено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виде котлована(ямы,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рва)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менее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чем 0,3метра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глубиной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более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1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метра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 диаметре или площадки с прочно установленной на ней металлической емкостью (например: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бочка,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бак,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мангал)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или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емкостью,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выполненной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из</w:t>
      </w:r>
      <w:r w:rsidR="00655CD2">
        <w:rPr>
          <w:rFonts w:ascii="Times New Roman" w:hAnsi="Times New Roman" w:cs="Times New Roman"/>
          <w:sz w:val="28"/>
          <w:szCs w:val="28"/>
        </w:rPr>
        <w:t xml:space="preserve"> иных </w:t>
      </w:r>
      <w:r w:rsidRPr="00163DF5">
        <w:rPr>
          <w:rFonts w:ascii="Times New Roman" w:hAnsi="Times New Roman" w:cs="Times New Roman"/>
          <w:sz w:val="28"/>
          <w:szCs w:val="28"/>
        </w:rPr>
        <w:t>негорючих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материалов,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исключающих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возможность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распространения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пламени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 выпадения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сгораемых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материалов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за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пределы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очага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горения,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объёмом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более 1куб.метра; б) место использования открытого огня должно располагаться на расстоянии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менее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50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метров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</w:t>
      </w:r>
      <w:r w:rsidR="00655CD2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ближайшего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объекта(здания,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сооружения, постройки,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 склада,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скирды),100 метров -от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хвойного леса или отдельно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растущих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хвойных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деревьев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молодняка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30метров-отлиственного леса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или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отдельно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растущих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групп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лиственных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деревьев; в)территория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вокруг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места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использования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открытого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огня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должна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 xml:space="preserve">быть очищенаврадиусе10метровотсухостойныхдеревьев,сухойтравы,валежника, порубочныхостатков,другихгорючихматериаловиотделенапротивопожарной минерализованнойполосойширинойнеменее0,4метра; г) лицо, использующее </w:t>
      </w:r>
      <w:r w:rsidRPr="00163DF5">
        <w:rPr>
          <w:rFonts w:ascii="Times New Roman" w:hAnsi="Times New Roman" w:cs="Times New Roman"/>
          <w:sz w:val="28"/>
          <w:szCs w:val="28"/>
        </w:rPr>
        <w:lastRenderedPageBreak/>
        <w:t>открытый огонь, должно быть обеспечено первичными средствами пожаротушения для локализации и ликвидации горения,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а также мобильным средством связи для вызова подразделения пожарной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охраны. 3.При использовании открытого огня в металлической емкости или емкости, выполненной из иных негорючих материалов, исключающей распространениепламениивыпадениесгораемыхматериаловзапределыочага горения,минимальнодопустимыерасстояния,предусмотренныеподпунктами «б»и«в»пункта2настоящегоПорядка,могутбытьуменьшенывдвое.Приэтом устройство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противопожарной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минерализованной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полосы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требуется. 4. В целях своевременной локализации процесса горения емкость, предназначенная для сжигания мусора, должна использоваться с металлическимлистом,размеркоторогодолженпозволятьполностьюзакрыть указанную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емкость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сверху. 5. При использовании открытого огня и разведения костров для приготовленияпищивспециальныхнесгораемыхемкостях(например:мангалах, жаровнях) на садовых земельных участках, относящихся к землям сельскохозяйственного назначения,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противопожарное расстояние от очага горениядозданий,сооруженийииныхпостроекдопускаетсяуменьшатьдо5 метров,азонуочисткивокругемкостиотгорючихматериалов-до2метров. 6.Втечениевсегопериодаиспользованияоткрытогоогнядопрекращения процесса тления должен осуществляться контроль за нераспространением горения(тления)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за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пределы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очаговой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зоны. 7.Использованиеоткрытогоогнязапрещается: -на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торфяных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почвах; - при установлении на соответствующей территории особого противопожарного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режима; -при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поступившей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информации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приближающихся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неблагоприятных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или опасных для жизнедеятельности людей метеорологических последствиях, связанных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сильными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порывами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ветра; -под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кронами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деревьев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хвойных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пород; -в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емкости,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стенки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которой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имеют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огненный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сквозной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прогар; -прискоростиветра,превышающейзначение5метроввсекунду,если открытый огонь используется без металлической емкости или емкости, выполненной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из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негорючих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материалов,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исключающей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распространение пламени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выпадение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сгораемых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материалов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за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пределы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очага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горения; -прискоростиветра,превышающейзначение10метров 8.Впроцессеиспользованияоткрытогоогнязапрещается: -осуществлять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сжигание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горючих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легковоспламеняющихся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жидкостей (кроме жидкостей,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используемых для розжига),взрывоопасных веществ и материалов,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также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изделий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иных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материалов,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выделяющих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горении токсичные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высокотоксичные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вещества; -оставлять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место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очага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горения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без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присмотра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lastRenderedPageBreak/>
        <w:t>полного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прекращения горения(тления); -располагать легковоспламеняющиеся и горючие жидкости,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а также горючие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материалы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близи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очага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горения. 9.Послеиспользованияоткрытогоогняместоочагагорениядолжнобыть засыпано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землей(песком)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или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залито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водой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до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полного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прекращения</w:t>
      </w:r>
      <w:r w:rsidR="004C7AAE">
        <w:rPr>
          <w:rFonts w:ascii="Times New Roman" w:hAnsi="Times New Roman" w:cs="Times New Roman"/>
          <w:sz w:val="28"/>
          <w:szCs w:val="28"/>
        </w:rPr>
        <w:t xml:space="preserve"> </w:t>
      </w:r>
      <w:r w:rsidRPr="00163DF5">
        <w:rPr>
          <w:rFonts w:ascii="Times New Roman" w:hAnsi="Times New Roman" w:cs="Times New Roman"/>
          <w:sz w:val="28"/>
          <w:szCs w:val="28"/>
        </w:rPr>
        <w:t>горения (тления)</w:t>
      </w:r>
    </w:p>
    <w:sectPr w:rsidR="006611F9" w:rsidRPr="00163DF5" w:rsidSect="0071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692FBD"/>
    <w:rsid w:val="00163DF5"/>
    <w:rsid w:val="004C7AAE"/>
    <w:rsid w:val="00655CD2"/>
    <w:rsid w:val="006611F9"/>
    <w:rsid w:val="00692FBD"/>
    <w:rsid w:val="00711A4B"/>
    <w:rsid w:val="00E5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4B"/>
  </w:style>
  <w:style w:type="paragraph" w:styleId="1">
    <w:name w:val="heading 1"/>
    <w:basedOn w:val="a"/>
    <w:next w:val="a"/>
    <w:link w:val="10"/>
    <w:qFormat/>
    <w:rsid w:val="00692FBD"/>
    <w:pPr>
      <w:keepNext/>
      <w:spacing w:after="0" w:line="240" w:lineRule="auto"/>
      <w:jc w:val="center"/>
      <w:outlineLvl w:val="0"/>
    </w:pPr>
    <w:rPr>
      <w:rFonts w:ascii="Times New Roman Bash" w:eastAsia="Times New Roman" w:hAnsi="Times New Roman Bash" w:cs="Times New Roman"/>
      <w:b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FBD"/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a3">
    <w:name w:val="Body Text"/>
    <w:basedOn w:val="a"/>
    <w:link w:val="a4"/>
    <w:rsid w:val="00692FBD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692FBD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styleId="a5">
    <w:name w:val="No Spacing"/>
    <w:uiPriority w:val="1"/>
    <w:qFormat/>
    <w:rsid w:val="00692FBD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692F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dorovka39sp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fedorovka39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2026-05-06T11:52:00Z</cp:lastPrinted>
  <dcterms:created xsi:type="dcterms:W3CDTF">2022-05-16T11:24:00Z</dcterms:created>
  <dcterms:modified xsi:type="dcterms:W3CDTF">2026-05-06T11:53:00Z</dcterms:modified>
</cp:coreProperties>
</file>