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20"/>
        <w:tblW w:w="10080" w:type="dxa"/>
        <w:tblLook w:val="01E0"/>
      </w:tblPr>
      <w:tblGrid>
        <w:gridCol w:w="4140"/>
        <w:gridCol w:w="1980"/>
        <w:gridCol w:w="3960"/>
      </w:tblGrid>
      <w:tr w:rsidR="009D2888" w:rsidTr="00026C85">
        <w:trPr>
          <w:trHeight w:val="1842"/>
        </w:trPr>
        <w:tc>
          <w:tcPr>
            <w:tcW w:w="4140" w:type="dxa"/>
          </w:tcPr>
          <w:p w:rsidR="009D2888" w:rsidRDefault="009D2888" w:rsidP="00026C85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Баш</w:t>
            </w:r>
            <w:proofErr w:type="gramEnd"/>
            <w:r>
              <w:rPr>
                <w:rFonts w:ascii="MS Mincho" w:eastAsia="MS Mincho" w:hAnsi="MS Mincho" w:cs="MS Mincho" w:hint="eastAsia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Arial" w:eastAsiaTheme="minorEastAsia" w:hAnsi="Arial" w:cs="Arial"/>
                <w:b/>
                <w:sz w:val="18"/>
                <w:szCs w:val="18"/>
                <w:lang w:val="be-BY"/>
              </w:rPr>
              <w:t>ОР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тостан  </w:t>
            </w:r>
          </w:p>
          <w:p w:rsidR="009D2888" w:rsidRDefault="009D2888" w:rsidP="00026C85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республика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ын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ЫҢ</w:t>
            </w:r>
          </w:p>
          <w:p w:rsidR="009D2888" w:rsidRDefault="009D2888" w:rsidP="00026C85">
            <w:pPr>
              <w:pStyle w:val="3"/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Х</w:t>
            </w:r>
            <w:r>
              <w:rPr>
                <w:rFonts w:ascii="a_Helver Bashkir" w:eastAsiaTheme="minorEastAsia" w:hAnsi="a_Helver Bashkir" w:cs="Roman Eurasian"/>
                <w:sz w:val="18"/>
                <w:szCs w:val="18"/>
              </w:rPr>
              <w:t>Ә</w:t>
            </w:r>
            <w:r>
              <w:rPr>
                <w:rFonts w:ascii="a_Helver Bashkir" w:eastAsiaTheme="minorEastAsia" w:hAnsi="a_Helver Bashkir" w:cstheme="minorBidi"/>
                <w:caps/>
                <w:sz w:val="18"/>
                <w:szCs w:val="18"/>
              </w:rPr>
              <w:t>йбулла  районы</w:t>
            </w:r>
          </w:p>
          <w:p w:rsidR="009D2888" w:rsidRDefault="009D2888" w:rsidP="00026C85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муниципаль районыНЫҢ</w:t>
            </w:r>
          </w:p>
          <w:p w:rsidR="009D2888" w:rsidRDefault="009D2888" w:rsidP="00026C85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ФЕДОРОВКА  АУЫЛ  СОВЕТЫ</w:t>
            </w:r>
          </w:p>
          <w:p w:rsidR="009D2888" w:rsidRDefault="009D2888" w:rsidP="00026C85">
            <w:pPr>
              <w:pStyle w:val="1"/>
              <w:jc w:val="center"/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АУЫЛ БИЛ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М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ӘҺЕ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 xml:space="preserve">  БАШЛЫ</w:t>
            </w:r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  <w:lang w:val="be-BY"/>
              </w:rPr>
              <w:t>Ғ</w:t>
            </w:r>
            <w:proofErr w:type="gramStart"/>
            <w:r>
              <w:rPr>
                <w:rFonts w:ascii="a_Helver Bashkir" w:eastAsiaTheme="minorEastAsia" w:hAnsi="a_Helver Bashkir" w:cstheme="minorBidi"/>
                <w:b/>
                <w:caps/>
                <w:sz w:val="18"/>
                <w:szCs w:val="18"/>
              </w:rPr>
              <w:t>Ы</w:t>
            </w:r>
            <w:proofErr w:type="gramEnd"/>
          </w:p>
          <w:p w:rsidR="009D2888" w:rsidRDefault="009D2888" w:rsidP="009D2888">
            <w:pPr>
              <w:pStyle w:val="a3"/>
              <w:spacing w:after="0" w:line="240" w:lineRule="auto"/>
              <w:ind w:left="2977" w:hanging="2977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453809, Х</w:t>
            </w:r>
            <w:r>
              <w:rPr>
                <w:rFonts w:ascii="a_Helver Bashkir" w:hAnsi="a_Helver Bashkir"/>
                <w:sz w:val="16"/>
                <w:szCs w:val="16"/>
                <w:lang w:val="be-BY"/>
              </w:rPr>
              <w:t>ә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йбулла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районы,</w:t>
            </w:r>
          </w:p>
          <w:p w:rsidR="009D2888" w:rsidRDefault="009D2888" w:rsidP="009D2888">
            <w:pPr>
              <w:pStyle w:val="a3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Федоровка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ауылы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, М. Гареев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урамы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>, 24,</w:t>
            </w:r>
          </w:p>
          <w:p w:rsidR="009D2888" w:rsidRDefault="009D2888" w:rsidP="009D288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>тел. (34758) 2-98-31</w:t>
            </w:r>
          </w:p>
        </w:tc>
        <w:tc>
          <w:tcPr>
            <w:tcW w:w="1980" w:type="dxa"/>
            <w:hideMark/>
          </w:tcPr>
          <w:p w:rsidR="009D2888" w:rsidRDefault="009D2888" w:rsidP="00026C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D05B28">
              <w:rPr>
                <w:noProof/>
                <w:sz w:val="24"/>
              </w:rPr>
              <w:drawing>
                <wp:inline distT="0" distB="0" distL="0" distR="0">
                  <wp:extent cx="990600" cy="1095375"/>
                  <wp:effectExtent l="19050" t="0" r="0" b="0"/>
                  <wp:docPr id="2" name="Рисунок 2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</w:tcPr>
          <w:p w:rsidR="009D2888" w:rsidRDefault="009D2888" w:rsidP="00026C85">
            <w:pPr>
              <w:spacing w:after="0" w:line="240" w:lineRule="auto"/>
              <w:jc w:val="center"/>
              <w:rPr>
                <w:rFonts w:ascii="a_Helver Bashkir" w:hAnsi="a_Helver Bashkir"/>
                <w:b/>
                <w:caps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АДМИНИСТРАЦИЯ</w:t>
            </w:r>
          </w:p>
          <w:p w:rsidR="009D2888" w:rsidRDefault="009D2888" w:rsidP="00026C85">
            <w:pPr>
              <w:spacing w:after="0" w:line="240" w:lineRule="auto"/>
              <w:jc w:val="center"/>
              <w:rPr>
                <w:rFonts w:ascii="a_Helver Bashkir" w:eastAsia="Times New Roman" w:hAnsi="a_Helver Bashkir" w:cs="Times New Roman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сельскоГО  поселениЯ</w:t>
            </w:r>
          </w:p>
          <w:p w:rsidR="009D2888" w:rsidRDefault="009D2888" w:rsidP="00026C85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a_Helver Bashkir" w:hAnsi="a_Helver Bashkir"/>
                <w:b/>
                <w:sz w:val="18"/>
                <w:szCs w:val="18"/>
              </w:rPr>
            </w:pPr>
            <w:r>
              <w:rPr>
                <w:rFonts w:ascii="a_Helver Bashkir" w:hAnsi="a_Helver Bashkir"/>
                <w:b/>
                <w:caps/>
                <w:sz w:val="18"/>
                <w:szCs w:val="18"/>
              </w:rPr>
              <w:t>ФЕДОРОВСКИЙ сельсовет муниципального района</w:t>
            </w:r>
          </w:p>
          <w:p w:rsidR="009D2888" w:rsidRDefault="009D2888" w:rsidP="00026C85">
            <w:pPr>
              <w:pStyle w:val="3"/>
              <w:rPr>
                <w:rFonts w:ascii="a_Helver Bashkir" w:eastAsiaTheme="minorEastAsia" w:hAnsi="a_Helver Bashkir" w:cstheme="minorBidi"/>
                <w:sz w:val="18"/>
                <w:szCs w:val="18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ХАЙБУЛЛИНСКИЙ РАЙОН</w:t>
            </w:r>
          </w:p>
          <w:p w:rsidR="009D2888" w:rsidRDefault="009D2888" w:rsidP="00026C85">
            <w:pPr>
              <w:pStyle w:val="3"/>
              <w:rPr>
                <w:rFonts w:ascii="a_Helver Bashkir" w:eastAsiaTheme="minorEastAsia" w:hAnsi="a_Helver Bashkir" w:cstheme="minorBidi"/>
                <w:sz w:val="20"/>
              </w:rPr>
            </w:pPr>
            <w:r>
              <w:rPr>
                <w:rFonts w:ascii="a_Helver Bashkir" w:eastAsiaTheme="minorEastAsia" w:hAnsi="a_Helver Bashkir" w:cstheme="minorBidi"/>
                <w:sz w:val="18"/>
                <w:szCs w:val="18"/>
              </w:rPr>
              <w:t>РЕСПУБЛИКИ БАШКОРТОСТАН</w:t>
            </w:r>
          </w:p>
          <w:p w:rsidR="009D2888" w:rsidRDefault="009D2888" w:rsidP="009D2888">
            <w:pPr>
              <w:pStyle w:val="a3"/>
              <w:spacing w:after="0" w:line="240" w:lineRule="auto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  <w:szCs w:val="16"/>
              </w:rPr>
              <w:t xml:space="preserve">453809, </w:t>
            </w:r>
            <w:r>
              <w:rPr>
                <w:rFonts w:ascii="a_Helver Bashkir" w:hAnsi="a_Helver Bashkir"/>
                <w:sz w:val="16"/>
              </w:rPr>
              <w:t xml:space="preserve">ул. М.Гареева, </w:t>
            </w:r>
            <w:r>
              <w:rPr>
                <w:rFonts w:ascii="a_Helver Bashkir" w:hAnsi="a_Helver Bashkir"/>
                <w:sz w:val="16"/>
                <w:szCs w:val="16"/>
              </w:rPr>
              <w:t>с</w:t>
            </w:r>
            <w:proofErr w:type="gramStart"/>
            <w:r>
              <w:rPr>
                <w:rFonts w:ascii="a_Helver Bashkir" w:hAnsi="a_Helver Bashkir"/>
                <w:sz w:val="16"/>
                <w:szCs w:val="16"/>
              </w:rPr>
              <w:t>.Ф</w:t>
            </w:r>
            <w:proofErr w:type="gramEnd"/>
            <w:r>
              <w:rPr>
                <w:rFonts w:ascii="a_Helver Bashkir" w:hAnsi="a_Helver Bashkir"/>
                <w:sz w:val="16"/>
                <w:szCs w:val="16"/>
              </w:rPr>
              <w:t xml:space="preserve">едоровка, </w:t>
            </w:r>
          </w:p>
          <w:p w:rsidR="009D2888" w:rsidRDefault="009D2888" w:rsidP="009D2888">
            <w:pPr>
              <w:pStyle w:val="a3"/>
              <w:spacing w:after="0" w:line="240" w:lineRule="auto"/>
              <w:jc w:val="center"/>
              <w:rPr>
                <w:rFonts w:ascii="a_Helver Bashkir" w:hAnsi="a_Helver Bashkir"/>
                <w:sz w:val="16"/>
                <w:szCs w:val="16"/>
              </w:rPr>
            </w:pPr>
            <w:r>
              <w:rPr>
                <w:rFonts w:ascii="a_Helver Bashkir" w:hAnsi="a_Helver Bashkir"/>
                <w:sz w:val="16"/>
              </w:rPr>
              <w:t xml:space="preserve">24, </w:t>
            </w:r>
            <w:proofErr w:type="spellStart"/>
            <w:r>
              <w:rPr>
                <w:rFonts w:ascii="a_Helver Bashkir" w:hAnsi="a_Helver Bashkir"/>
                <w:sz w:val="16"/>
                <w:szCs w:val="16"/>
              </w:rPr>
              <w:t>Хайбуллинский</w:t>
            </w:r>
            <w:proofErr w:type="spellEnd"/>
            <w:r>
              <w:rPr>
                <w:rFonts w:ascii="a_Helver Bashkir" w:hAnsi="a_Helver Bashkir"/>
                <w:sz w:val="16"/>
                <w:szCs w:val="16"/>
              </w:rPr>
              <w:t xml:space="preserve"> район,</w:t>
            </w:r>
          </w:p>
          <w:p w:rsidR="009D2888" w:rsidRDefault="009D2888" w:rsidP="009D2888">
            <w:pPr>
              <w:pStyle w:val="a3"/>
              <w:spacing w:after="0" w:line="240" w:lineRule="auto"/>
              <w:ind w:right="-427"/>
              <w:jc w:val="center"/>
              <w:rPr>
                <w:rFonts w:ascii="a_Helver Bashkir" w:hAnsi="a_Helver Bashkir"/>
                <w:sz w:val="16"/>
              </w:rPr>
            </w:pPr>
            <w:r>
              <w:rPr>
                <w:rFonts w:ascii="a_Helver Bashkir" w:hAnsi="a_Helver Bashkir"/>
                <w:sz w:val="16"/>
              </w:rPr>
              <w:t>тел. (34758) 2-98-31</w:t>
            </w:r>
          </w:p>
          <w:p w:rsidR="009D2888" w:rsidRDefault="009D2888" w:rsidP="00026C8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</w:tbl>
    <w:p w:rsidR="009D2888" w:rsidRDefault="009D2888" w:rsidP="009D288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9D2888" w:rsidRPr="009D2888" w:rsidRDefault="009D2888" w:rsidP="009D28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 xml:space="preserve">ПОСТАНОВЛЕНИЕ </w:t>
      </w:r>
    </w:p>
    <w:p w:rsidR="009D2888" w:rsidRPr="009D2888" w:rsidRDefault="009D2888" w:rsidP="009D288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9D2888" w:rsidRPr="009D2888" w:rsidRDefault="009D2888" w:rsidP="009D288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28                                                                                                      </w:t>
      </w:r>
      <w:r w:rsidRPr="009D2888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 xml:space="preserve">14 апреля </w:t>
      </w:r>
      <w:r w:rsidRPr="009D2888">
        <w:rPr>
          <w:rFonts w:ascii="Times New Roman" w:hAnsi="Times New Roman" w:cs="Times New Roman"/>
        </w:rPr>
        <w:t>2016 года</w:t>
      </w:r>
    </w:p>
    <w:p w:rsidR="009D2888" w:rsidRPr="009D2888" w:rsidRDefault="009D2888" w:rsidP="009D2888">
      <w:pPr>
        <w:spacing w:after="0" w:line="240" w:lineRule="auto"/>
        <w:rPr>
          <w:rFonts w:ascii="Times New Roman" w:hAnsi="Times New Roman" w:cs="Times New Roman"/>
        </w:rPr>
      </w:pPr>
    </w:p>
    <w:p w:rsidR="009D2888" w:rsidRPr="009D2888" w:rsidRDefault="009D2888" w:rsidP="009D2888">
      <w:pPr>
        <w:keepNext/>
        <w:tabs>
          <w:tab w:val="left" w:pos="993"/>
        </w:tabs>
        <w:spacing w:after="0" w:line="240" w:lineRule="auto"/>
        <w:jc w:val="center"/>
        <w:outlineLvl w:val="1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 xml:space="preserve">О приватизации </w:t>
      </w:r>
      <w:proofErr w:type="gramStart"/>
      <w:r w:rsidRPr="009D2888">
        <w:rPr>
          <w:rFonts w:ascii="Times New Roman" w:hAnsi="Times New Roman" w:cs="Times New Roman"/>
        </w:rPr>
        <w:t>находящегося</w:t>
      </w:r>
      <w:proofErr w:type="gramEnd"/>
      <w:r w:rsidRPr="009D2888">
        <w:rPr>
          <w:rFonts w:ascii="Times New Roman" w:hAnsi="Times New Roman" w:cs="Times New Roman"/>
        </w:rPr>
        <w:t xml:space="preserve"> в государственной собственности</w:t>
      </w:r>
    </w:p>
    <w:p w:rsidR="009D2888" w:rsidRPr="009D2888" w:rsidRDefault="009D2888" w:rsidP="009D28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>земельного участка, на котором расположены объекты недвижимого</w:t>
      </w:r>
    </w:p>
    <w:p w:rsidR="009D2888" w:rsidRPr="009D2888" w:rsidRDefault="009D2888" w:rsidP="009D28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>имущества, находящиеся в собственности  Степановой Натальи Викторовны</w:t>
      </w:r>
    </w:p>
    <w:p w:rsidR="009D2888" w:rsidRPr="009D2888" w:rsidRDefault="009D2888" w:rsidP="009D288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D2888" w:rsidRPr="009D2888" w:rsidRDefault="009D2888" w:rsidP="009D288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 xml:space="preserve">              </w:t>
      </w:r>
      <w:proofErr w:type="gramStart"/>
      <w:r w:rsidRPr="009D2888">
        <w:rPr>
          <w:rFonts w:ascii="Times New Roman" w:hAnsi="Times New Roman" w:cs="Times New Roman"/>
        </w:rPr>
        <w:t>В соответствии с Земельным кодексом Российской Федерации, Федеральным законом от 25.10.2001г. № 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 акты Российской Федерации» (с изменениями и дополнениями), Федеральным законом от 06 октября 2003 года № 131-ФЗ «Об</w:t>
      </w:r>
      <w:proofErr w:type="gramEnd"/>
      <w:r w:rsidRPr="009D2888">
        <w:rPr>
          <w:rFonts w:ascii="Times New Roman" w:hAnsi="Times New Roman" w:cs="Times New Roman"/>
        </w:rPr>
        <w:t xml:space="preserve"> </w:t>
      </w:r>
      <w:proofErr w:type="gramStart"/>
      <w:r w:rsidRPr="009D2888">
        <w:rPr>
          <w:rFonts w:ascii="Times New Roman" w:hAnsi="Times New Roman" w:cs="Times New Roman"/>
        </w:rPr>
        <w:t xml:space="preserve">общих принципах организации местного самоуправления в Российской Федерации» (с изменениями и дополнениями), Федеральным законом от 17 апреля </w:t>
      </w:r>
      <w:smartTag w:uri="urn:schemas-microsoft-com:office:smarttags" w:element="metricconverter">
        <w:smartTagPr>
          <w:attr w:name="ProductID" w:val="2006 г"/>
        </w:smartTagPr>
        <w:r w:rsidRPr="009D2888">
          <w:rPr>
            <w:rFonts w:ascii="Times New Roman" w:hAnsi="Times New Roman" w:cs="Times New Roman"/>
          </w:rPr>
          <w:t>2006 г</w:t>
        </w:r>
      </w:smartTag>
      <w:r w:rsidRPr="009D2888">
        <w:rPr>
          <w:rFonts w:ascii="Times New Roman" w:hAnsi="Times New Roman" w:cs="Times New Roman"/>
        </w:rPr>
        <w:t>. N 53-ФЗ «О внесении изменений в Земельный кодекс Российской Федерации, Федеральный закон «О введении в действие Земельного кодекса Российской Федерации», Федеральный закон «О государственной регистрации прав на недвижимое имущество и сделок с ним» и признании утратившими силу отдельных положений законодательных актов</w:t>
      </w:r>
      <w:proofErr w:type="gramEnd"/>
      <w:r w:rsidRPr="009D2888">
        <w:rPr>
          <w:rFonts w:ascii="Times New Roman" w:hAnsi="Times New Roman" w:cs="Times New Roman"/>
        </w:rPr>
        <w:t xml:space="preserve"> Российской Федерации», на основании обращения Степановой Натальи Викторовны, Администрация сельского поселения Федоровский сельсовет  муниципального района </w:t>
      </w:r>
      <w:proofErr w:type="spellStart"/>
      <w:r w:rsidRPr="009D2888">
        <w:rPr>
          <w:rFonts w:ascii="Times New Roman" w:hAnsi="Times New Roman" w:cs="Times New Roman"/>
        </w:rPr>
        <w:t>Хайбуллинский</w:t>
      </w:r>
      <w:proofErr w:type="spellEnd"/>
      <w:r w:rsidRPr="009D2888">
        <w:rPr>
          <w:rFonts w:ascii="Times New Roman" w:hAnsi="Times New Roman" w:cs="Times New Roman"/>
        </w:rPr>
        <w:t xml:space="preserve"> район Республики Башкортостан </w:t>
      </w:r>
      <w:proofErr w:type="spellStart"/>
      <w:proofErr w:type="gramStart"/>
      <w:r w:rsidRPr="009D2888">
        <w:rPr>
          <w:rFonts w:ascii="Times New Roman" w:hAnsi="Times New Roman" w:cs="Times New Roman"/>
        </w:rPr>
        <w:t>п</w:t>
      </w:r>
      <w:proofErr w:type="spellEnd"/>
      <w:proofErr w:type="gramEnd"/>
      <w:r w:rsidRPr="009D2888">
        <w:rPr>
          <w:rFonts w:ascii="Times New Roman" w:hAnsi="Times New Roman" w:cs="Times New Roman"/>
        </w:rPr>
        <w:t xml:space="preserve"> о с т а </w:t>
      </w:r>
      <w:proofErr w:type="spellStart"/>
      <w:r w:rsidRPr="009D2888">
        <w:rPr>
          <w:rFonts w:ascii="Times New Roman" w:hAnsi="Times New Roman" w:cs="Times New Roman"/>
        </w:rPr>
        <w:t>н</w:t>
      </w:r>
      <w:proofErr w:type="spellEnd"/>
      <w:r w:rsidRPr="009D2888">
        <w:rPr>
          <w:rFonts w:ascii="Times New Roman" w:hAnsi="Times New Roman" w:cs="Times New Roman"/>
        </w:rPr>
        <w:t xml:space="preserve"> о в л я е т:</w:t>
      </w:r>
    </w:p>
    <w:p w:rsidR="009D2888" w:rsidRPr="009D2888" w:rsidRDefault="009D2888" w:rsidP="009D288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88">
        <w:rPr>
          <w:rFonts w:ascii="Times New Roman" w:hAnsi="Times New Roman" w:cs="Times New Roman"/>
          <w:sz w:val="24"/>
          <w:szCs w:val="24"/>
        </w:rPr>
        <w:t xml:space="preserve">1.   </w:t>
      </w:r>
      <w:proofErr w:type="gramStart"/>
      <w:r w:rsidRPr="009D2888">
        <w:rPr>
          <w:rFonts w:ascii="Times New Roman" w:hAnsi="Times New Roman" w:cs="Times New Roman"/>
          <w:sz w:val="24"/>
          <w:szCs w:val="24"/>
        </w:rPr>
        <w:t>Предоставить Степановой Наталье Викторовне, имеющей  в  собственности квартиру на основании свидетельства о государственной регистрации права от 26 февраля 2016 года № 02-04/161-04/361/001/2016-1674/1, в</w:t>
      </w:r>
      <w:r w:rsidRPr="009D2888">
        <w:rPr>
          <w:rFonts w:ascii="Times New Roman" w:hAnsi="Times New Roman" w:cs="Times New Roman"/>
          <w:bCs/>
          <w:sz w:val="24"/>
          <w:szCs w:val="24"/>
        </w:rPr>
        <w:t xml:space="preserve"> собственность за плату </w:t>
      </w:r>
      <w:r w:rsidRPr="009D2888">
        <w:rPr>
          <w:rFonts w:ascii="Times New Roman" w:hAnsi="Times New Roman" w:cs="Times New Roman"/>
          <w:sz w:val="24"/>
          <w:szCs w:val="24"/>
        </w:rPr>
        <w:t>(без учета налога на добавленную стоимость)  земельный участок  общей площадью 977 кв.м., из категории земель - земли населенных пунктов, с кадастровым номером 02:50:080201:110, расположенный по адресу:</w:t>
      </w:r>
      <w:proofErr w:type="gramEnd"/>
      <w:r w:rsidRPr="009D2888">
        <w:rPr>
          <w:rFonts w:ascii="Times New Roman" w:hAnsi="Times New Roman" w:cs="Times New Roman"/>
          <w:sz w:val="24"/>
          <w:szCs w:val="24"/>
        </w:rPr>
        <w:t xml:space="preserve"> Республика Башкортостан, </w:t>
      </w:r>
      <w:proofErr w:type="spellStart"/>
      <w:r w:rsidRPr="009D2888">
        <w:rPr>
          <w:rFonts w:ascii="Times New Roman" w:hAnsi="Times New Roman" w:cs="Times New Roman"/>
          <w:sz w:val="24"/>
          <w:szCs w:val="24"/>
        </w:rPr>
        <w:t>Хайбуллинский</w:t>
      </w:r>
      <w:proofErr w:type="spellEnd"/>
      <w:r w:rsidRPr="009D2888">
        <w:rPr>
          <w:rFonts w:ascii="Times New Roman" w:hAnsi="Times New Roman" w:cs="Times New Roman"/>
          <w:sz w:val="24"/>
          <w:szCs w:val="24"/>
        </w:rPr>
        <w:t xml:space="preserve"> район,  </w:t>
      </w:r>
      <w:proofErr w:type="gramStart"/>
      <w:r w:rsidRPr="009D28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288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D2888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Pr="009D2888">
        <w:rPr>
          <w:rFonts w:ascii="Times New Roman" w:hAnsi="Times New Roman" w:cs="Times New Roman"/>
          <w:sz w:val="24"/>
          <w:szCs w:val="24"/>
        </w:rPr>
        <w:t xml:space="preserve"> Федоровский, </w:t>
      </w:r>
      <w:proofErr w:type="gramStart"/>
      <w:r w:rsidRPr="009D288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288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D2888">
        <w:rPr>
          <w:rFonts w:ascii="Times New Roman" w:hAnsi="Times New Roman" w:cs="Times New Roman"/>
          <w:sz w:val="24"/>
          <w:szCs w:val="24"/>
        </w:rPr>
        <w:t>Федоровка</w:t>
      </w:r>
      <w:proofErr w:type="gramEnd"/>
      <w:r w:rsidRPr="009D2888">
        <w:rPr>
          <w:rFonts w:ascii="Times New Roman" w:hAnsi="Times New Roman" w:cs="Times New Roman"/>
          <w:sz w:val="24"/>
          <w:szCs w:val="24"/>
        </w:rPr>
        <w:t>, ул. М. Гареева, дом 11, квартира 2, с разрешенным использованием –  для ведения личного подсобного хозяйства.</w:t>
      </w:r>
    </w:p>
    <w:p w:rsidR="009D2888" w:rsidRPr="009D2888" w:rsidRDefault="009D2888" w:rsidP="009D2888">
      <w:pPr>
        <w:pStyle w:val="Con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2888">
        <w:rPr>
          <w:rFonts w:ascii="Times New Roman" w:hAnsi="Times New Roman" w:cs="Times New Roman"/>
          <w:sz w:val="24"/>
          <w:szCs w:val="24"/>
        </w:rPr>
        <w:t>2.     Участок не имеет обременений и ограничений использования.</w:t>
      </w:r>
    </w:p>
    <w:p w:rsidR="009D2888" w:rsidRPr="009D2888" w:rsidRDefault="009D2888" w:rsidP="009D28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D2888">
        <w:rPr>
          <w:rFonts w:ascii="Times New Roman" w:hAnsi="Times New Roman" w:cs="Times New Roman"/>
        </w:rPr>
        <w:t xml:space="preserve">3.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9D2888">
        <w:rPr>
          <w:rFonts w:ascii="Times New Roman" w:hAnsi="Times New Roman" w:cs="Times New Roman"/>
        </w:rPr>
        <w:t>Хайбуллинскому</w:t>
      </w:r>
      <w:proofErr w:type="spellEnd"/>
      <w:r w:rsidRPr="009D2888">
        <w:rPr>
          <w:rFonts w:ascii="Times New Roman" w:hAnsi="Times New Roman" w:cs="Times New Roman"/>
        </w:rPr>
        <w:t xml:space="preserve"> району подготовить проект  договора купли-продажи Участка и обеспечить его заключение сторонами в 30-дневный срок со дня подписания настоящего постановления.</w:t>
      </w:r>
    </w:p>
    <w:p w:rsidR="009D2888" w:rsidRPr="009D2888" w:rsidRDefault="009D2888" w:rsidP="009D2888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>4. Степановой Наталье Викторовне в 3-х месячный срок со дня заключения договора купли-продажи Участка обеспечить государственную регистрацию права собственности на Участок.</w:t>
      </w:r>
    </w:p>
    <w:p w:rsidR="009D2888" w:rsidRPr="009D2888" w:rsidRDefault="009D2888" w:rsidP="009D288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9D2888">
        <w:rPr>
          <w:rFonts w:ascii="Times New Roman" w:hAnsi="Times New Roman" w:cs="Times New Roman"/>
        </w:rPr>
        <w:t xml:space="preserve">5. </w:t>
      </w:r>
      <w:proofErr w:type="gramStart"/>
      <w:r w:rsidRPr="009D2888">
        <w:rPr>
          <w:rFonts w:ascii="Times New Roman" w:hAnsi="Times New Roman" w:cs="Times New Roman"/>
        </w:rPr>
        <w:t>Контроль за</w:t>
      </w:r>
      <w:proofErr w:type="gramEnd"/>
      <w:r w:rsidRPr="009D2888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D2888" w:rsidRPr="009D2888" w:rsidRDefault="009D2888" w:rsidP="009D2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888" w:rsidRPr="009D2888" w:rsidRDefault="009D2888" w:rsidP="009D28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2888" w:rsidRPr="009D2888" w:rsidRDefault="009D2888" w:rsidP="009D2888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2888" w:rsidRPr="009D2888" w:rsidRDefault="009D2888" w:rsidP="009D2888">
      <w:pPr>
        <w:pStyle w:val="2"/>
        <w:ind w:firstLine="0"/>
        <w:jc w:val="center"/>
        <w:rPr>
          <w:sz w:val="24"/>
        </w:rPr>
      </w:pPr>
      <w:r w:rsidRPr="009D2888">
        <w:rPr>
          <w:sz w:val="24"/>
        </w:rPr>
        <w:t xml:space="preserve">        Глава сельского поселения                                          </w:t>
      </w:r>
      <w:r>
        <w:rPr>
          <w:sz w:val="24"/>
        </w:rPr>
        <w:t xml:space="preserve">          </w:t>
      </w:r>
      <w:r>
        <w:rPr>
          <w:sz w:val="24"/>
        </w:rPr>
        <w:tab/>
        <w:t xml:space="preserve">      </w:t>
      </w:r>
      <w:r w:rsidRPr="009D2888">
        <w:rPr>
          <w:sz w:val="24"/>
        </w:rPr>
        <w:t xml:space="preserve">            Н.С. Лебедева</w:t>
      </w:r>
    </w:p>
    <w:p w:rsidR="00000000" w:rsidRPr="009D2888" w:rsidRDefault="009D2888" w:rsidP="009D2888">
      <w:pPr>
        <w:spacing w:after="0" w:line="240" w:lineRule="auto"/>
        <w:rPr>
          <w:rFonts w:ascii="Times New Roman" w:hAnsi="Times New Roman" w:cs="Times New Roman"/>
        </w:rPr>
      </w:pPr>
    </w:p>
    <w:p w:rsidR="009D2888" w:rsidRPr="009D2888" w:rsidRDefault="009D2888">
      <w:pPr>
        <w:spacing w:after="0" w:line="240" w:lineRule="auto"/>
        <w:rPr>
          <w:rFonts w:ascii="Times New Roman" w:hAnsi="Times New Roman" w:cs="Times New Roman"/>
        </w:rPr>
      </w:pPr>
    </w:p>
    <w:sectPr w:rsidR="009D2888" w:rsidRPr="009D2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CA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Roman Eurasian">
    <w:altName w:val="Times New Roman"/>
    <w:charset w:val="CC"/>
    <w:family w:val="auto"/>
    <w:pitch w:val="variable"/>
    <w:sig w:usb0="8000020F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2888"/>
    <w:rsid w:val="009D2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D2888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CA" w:eastAsia="Times New Roman" w:hAnsi="Times CA" w:cs="Times New Roman"/>
      <w:sz w:val="36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9D288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CA" w:eastAsia="Times New Roman" w:hAnsi="Times CA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9D288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9D2888"/>
    <w:rPr>
      <w:rFonts w:ascii="Times New Roman" w:eastAsia="Times New Roman" w:hAnsi="Times New Roman" w:cs="Times New Roman"/>
      <w:sz w:val="30"/>
      <w:szCs w:val="24"/>
    </w:rPr>
  </w:style>
  <w:style w:type="paragraph" w:customStyle="1" w:styleId="ConsNonformat">
    <w:name w:val="ConsNonformat"/>
    <w:rsid w:val="009D28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D288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2888"/>
  </w:style>
  <w:style w:type="character" w:customStyle="1" w:styleId="10">
    <w:name w:val="Заголовок 1 Знак"/>
    <w:basedOn w:val="a0"/>
    <w:link w:val="1"/>
    <w:rsid w:val="009D2888"/>
    <w:rPr>
      <w:rFonts w:ascii="Times CA" w:eastAsia="Times New Roman" w:hAnsi="Times CA" w:cs="Times New Roman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9D2888"/>
    <w:rPr>
      <w:rFonts w:ascii="Times CA" w:eastAsia="Times New Roman" w:hAnsi="Times CA" w:cs="Times New Roman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D2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28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499</Words>
  <Characters>2847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2016-04-14T11:30:00Z</dcterms:created>
  <dcterms:modified xsi:type="dcterms:W3CDTF">2016-04-14T11:34:00Z</dcterms:modified>
</cp:coreProperties>
</file>