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035" w:type="dxa"/>
        <w:tblLook w:val="01E0"/>
      </w:tblPr>
      <w:tblGrid>
        <w:gridCol w:w="4122"/>
        <w:gridCol w:w="1972"/>
        <w:gridCol w:w="3941"/>
      </w:tblGrid>
      <w:tr w:rsidR="00AF2108" w:rsidTr="006E4F7F">
        <w:trPr>
          <w:trHeight w:val="1921"/>
        </w:trPr>
        <w:tc>
          <w:tcPr>
            <w:tcW w:w="4122" w:type="dxa"/>
          </w:tcPr>
          <w:p w:rsidR="00AF2108" w:rsidRPr="002E77C6" w:rsidRDefault="00AF2108" w:rsidP="006E4F7F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 xml:space="preserve">  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Баш</w:t>
            </w:r>
            <w:r w:rsidRPr="002E77C6">
              <w:rPr>
                <w:rFonts w:ascii="MS Mincho" w:eastAsia="MS Mincho" w:hAnsi="MS Mincho" w:cs="MS Mincho" w:hint="eastAsia"/>
                <w:color w:val="auto"/>
                <w:sz w:val="18"/>
                <w:szCs w:val="18"/>
                <w:lang w:val="be-BY"/>
              </w:rPr>
              <w:t>Ҡ</w:t>
            </w:r>
            <w:r w:rsidRPr="002E77C6">
              <w:rPr>
                <w:rFonts w:ascii="Arial" w:eastAsiaTheme="minorEastAsia" w:hAnsi="Arial" w:cs="Arial"/>
                <w:color w:val="auto"/>
                <w:sz w:val="18"/>
                <w:szCs w:val="18"/>
                <w:lang w:val="be-BY"/>
              </w:rPr>
              <w:t>ОР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 xml:space="preserve">тостан  </w:t>
            </w:r>
          </w:p>
          <w:p w:rsidR="00AF2108" w:rsidRPr="002E77C6" w:rsidRDefault="00AF2108" w:rsidP="006E4F7F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республика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  <w:lang w:val="be-BY"/>
              </w:rPr>
              <w:t>Һ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ын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  <w:lang w:val="be-BY"/>
              </w:rPr>
              <w:t>ЫҢ</w:t>
            </w:r>
          </w:p>
          <w:p w:rsidR="00AF2108" w:rsidRPr="002E77C6" w:rsidRDefault="00AF2108" w:rsidP="006E4F7F">
            <w:pPr>
              <w:pStyle w:val="3"/>
              <w:spacing w:before="0" w:line="240" w:lineRule="auto"/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</w:pP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 xml:space="preserve">                     Х</w:t>
            </w:r>
            <w:r w:rsidRPr="002E77C6">
              <w:rPr>
                <w:rFonts w:ascii="a_Helver Bashkir" w:eastAsiaTheme="minorEastAsia" w:hAnsi="a_Helver Bashkir" w:cs="Roman Eurasian"/>
                <w:color w:val="auto"/>
                <w:sz w:val="18"/>
                <w:szCs w:val="18"/>
              </w:rPr>
              <w:t>Ә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йбулла  районы</w:t>
            </w:r>
          </w:p>
          <w:p w:rsidR="00AF2108" w:rsidRPr="002E77C6" w:rsidRDefault="00AF2108" w:rsidP="006E4F7F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муниципаль районыНЫҢ</w:t>
            </w:r>
          </w:p>
          <w:p w:rsidR="00AF2108" w:rsidRPr="002E77C6" w:rsidRDefault="00AF2108" w:rsidP="006E4F7F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ФЕДОРОВКА  АУЫЛ  СОВЕТЫ</w:t>
            </w:r>
          </w:p>
          <w:p w:rsidR="00AF2108" w:rsidRPr="002E77C6" w:rsidRDefault="00AF2108" w:rsidP="006E4F7F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АУЫЛ БИЛ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  <w:lang w:val="be-BY"/>
              </w:rPr>
              <w:t>Ә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М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  <w:lang w:val="be-BY"/>
              </w:rPr>
              <w:t>ӘҺЕ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 xml:space="preserve">  БАШЛЫ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  <w:lang w:val="be-BY"/>
              </w:rPr>
              <w:t>Ғ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Ы</w:t>
            </w:r>
          </w:p>
          <w:p w:rsidR="00AF2108" w:rsidRDefault="00AF2108" w:rsidP="006E4F7F">
            <w:pPr>
              <w:pStyle w:val="a3"/>
              <w:spacing w:after="0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r>
              <w:rPr>
                <w:rFonts w:ascii="a_Helver Bashkir" w:hAnsi="a_Helver Bashkir"/>
                <w:sz w:val="16"/>
                <w:szCs w:val="16"/>
              </w:rPr>
              <w:t>йбулла районы,</w:t>
            </w:r>
          </w:p>
          <w:p w:rsidR="00AF2108" w:rsidRDefault="00AF2108" w:rsidP="006E4F7F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Федоровка ауылы, М. Гареев урамы, 24,</w:t>
            </w:r>
          </w:p>
          <w:p w:rsidR="00AF2108" w:rsidRDefault="00AF2108" w:rsidP="006E4F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72" w:type="dxa"/>
            <w:hideMark/>
          </w:tcPr>
          <w:p w:rsidR="00AF2108" w:rsidRDefault="00AF2108" w:rsidP="006E4F7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dxa"/>
          </w:tcPr>
          <w:p w:rsidR="00AF2108" w:rsidRDefault="00AF2108" w:rsidP="006E4F7F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AF2108" w:rsidRDefault="00AF2108" w:rsidP="006E4F7F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AF2108" w:rsidRDefault="00AF2108" w:rsidP="006E4F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AF2108" w:rsidRPr="002E77C6" w:rsidRDefault="00AF2108" w:rsidP="006E4F7F">
            <w:pPr>
              <w:pStyle w:val="3"/>
              <w:spacing w:before="0" w:line="240" w:lineRule="auto"/>
              <w:rPr>
                <w:rFonts w:ascii="a_Helver Bashkir" w:eastAsiaTheme="minorEastAsia" w:hAnsi="a_Helver Bashkir" w:cstheme="minorBidi"/>
                <w:color w:val="auto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olor w:val="auto"/>
                <w:sz w:val="18"/>
                <w:szCs w:val="18"/>
              </w:rPr>
              <w:t xml:space="preserve">              </w:t>
            </w:r>
            <w:r w:rsidRPr="002E77C6">
              <w:rPr>
                <w:rFonts w:ascii="a_Helver Bashkir" w:eastAsiaTheme="minorEastAsia" w:hAnsi="a_Helver Bashkir" w:cstheme="minorBidi"/>
                <w:color w:val="auto"/>
                <w:sz w:val="18"/>
                <w:szCs w:val="18"/>
              </w:rPr>
              <w:t>ХАЙБУЛЛИНСКИЙ РАЙОН</w:t>
            </w:r>
          </w:p>
          <w:p w:rsidR="00AF2108" w:rsidRPr="002E77C6" w:rsidRDefault="00AF2108" w:rsidP="006E4F7F">
            <w:pPr>
              <w:pStyle w:val="3"/>
              <w:spacing w:before="0" w:line="240" w:lineRule="auto"/>
              <w:rPr>
                <w:rFonts w:ascii="a_Helver Bashkir" w:eastAsiaTheme="minorEastAsia" w:hAnsi="a_Helver Bashkir" w:cstheme="minorBidi"/>
                <w:color w:val="auto"/>
                <w:sz w:val="20"/>
              </w:rPr>
            </w:pPr>
            <w:r>
              <w:rPr>
                <w:rFonts w:ascii="a_Helver Bashkir" w:eastAsiaTheme="minorEastAsia" w:hAnsi="a_Helver Bashkir" w:cstheme="minorBidi"/>
                <w:color w:val="auto"/>
                <w:sz w:val="18"/>
                <w:szCs w:val="18"/>
              </w:rPr>
              <w:t xml:space="preserve">         </w:t>
            </w:r>
            <w:r w:rsidRPr="002E77C6">
              <w:rPr>
                <w:rFonts w:ascii="a_Helver Bashkir" w:eastAsiaTheme="minorEastAsia" w:hAnsi="a_Helver Bashkir" w:cstheme="minorBidi"/>
                <w:color w:val="auto"/>
                <w:sz w:val="18"/>
                <w:szCs w:val="18"/>
              </w:rPr>
              <w:t>РЕСПУБЛИКИ БАШКОРТОСТАН</w:t>
            </w:r>
          </w:p>
          <w:p w:rsidR="00AF2108" w:rsidRDefault="00AF2108" w:rsidP="006E4F7F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 xml:space="preserve">с.Федоровка, </w:t>
            </w:r>
          </w:p>
          <w:p w:rsidR="00AF2108" w:rsidRDefault="00AF2108" w:rsidP="006E4F7F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r>
              <w:rPr>
                <w:rFonts w:ascii="a_Helver Bashkir" w:hAnsi="a_Helver Bashkir"/>
                <w:sz w:val="16"/>
                <w:szCs w:val="16"/>
              </w:rPr>
              <w:t>Хайбуллинский район,</w:t>
            </w:r>
          </w:p>
          <w:p w:rsidR="00AF2108" w:rsidRDefault="00AF2108" w:rsidP="006E4F7F">
            <w:pPr>
              <w:pStyle w:val="a3"/>
              <w:spacing w:after="0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AF2108" w:rsidRDefault="00AF2108" w:rsidP="006E4F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AF2108" w:rsidRDefault="00AF2108" w:rsidP="00AF2108">
      <w:pPr>
        <w:pStyle w:val="21"/>
        <w:spacing w:line="264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F2108" w:rsidRPr="00693871" w:rsidRDefault="00AF2108" w:rsidP="00AF2108">
      <w:pPr>
        <w:pStyle w:val="21"/>
        <w:spacing w:line="264" w:lineRule="auto"/>
        <w:ind w:firstLine="0"/>
        <w:jc w:val="center"/>
        <w:rPr>
          <w:sz w:val="28"/>
          <w:szCs w:val="28"/>
        </w:rPr>
      </w:pPr>
      <w:r w:rsidRPr="00693871">
        <w:rPr>
          <w:sz w:val="28"/>
          <w:szCs w:val="28"/>
        </w:rPr>
        <w:t>ПОСТАНОВЛЕНИЕ</w:t>
      </w:r>
    </w:p>
    <w:p w:rsidR="00AF2108" w:rsidRPr="00693871" w:rsidRDefault="00AF2108" w:rsidP="00AF2108">
      <w:pPr>
        <w:pStyle w:val="21"/>
        <w:tabs>
          <w:tab w:val="left" w:pos="7980"/>
        </w:tabs>
        <w:spacing w:line="264" w:lineRule="auto"/>
        <w:ind w:firstLine="0"/>
        <w:jc w:val="left"/>
        <w:rPr>
          <w:sz w:val="28"/>
          <w:szCs w:val="28"/>
        </w:rPr>
      </w:pPr>
      <w:r w:rsidRPr="00693871">
        <w:rPr>
          <w:sz w:val="28"/>
          <w:szCs w:val="28"/>
        </w:rPr>
        <w:t xml:space="preserve"> 13 апреля 2016 года</w:t>
      </w:r>
      <w:r w:rsidR="00693871">
        <w:rPr>
          <w:sz w:val="28"/>
          <w:szCs w:val="28"/>
        </w:rPr>
        <w:t xml:space="preserve">                                                                             </w:t>
      </w:r>
      <w:r w:rsidRPr="00693871">
        <w:rPr>
          <w:sz w:val="28"/>
          <w:szCs w:val="28"/>
        </w:rPr>
        <w:t xml:space="preserve">            № 27</w:t>
      </w:r>
    </w:p>
    <w:p w:rsidR="00AF2108" w:rsidRPr="00693871" w:rsidRDefault="00AF2108" w:rsidP="00AF2108">
      <w:pPr>
        <w:pStyle w:val="21"/>
        <w:tabs>
          <w:tab w:val="left" w:pos="7980"/>
        </w:tabs>
        <w:spacing w:line="264" w:lineRule="auto"/>
        <w:ind w:firstLine="0"/>
        <w:jc w:val="left"/>
        <w:rPr>
          <w:sz w:val="28"/>
          <w:szCs w:val="28"/>
        </w:rPr>
      </w:pPr>
    </w:p>
    <w:p w:rsidR="00AF2108" w:rsidRPr="00693871" w:rsidRDefault="00AF2108" w:rsidP="00F9131F">
      <w:pPr>
        <w:pStyle w:val="2"/>
        <w:spacing w:line="264" w:lineRule="auto"/>
        <w:rPr>
          <w:rFonts w:ascii="Times New Roman" w:hAnsi="Times New Roman"/>
          <w:sz w:val="28"/>
          <w:szCs w:val="28"/>
        </w:rPr>
      </w:pPr>
      <w:r w:rsidRPr="00693871">
        <w:rPr>
          <w:rFonts w:ascii="Times New Roman" w:hAnsi="Times New Roman"/>
          <w:sz w:val="28"/>
          <w:szCs w:val="28"/>
        </w:rPr>
        <w:t>О предоставлении в аренду Обществу с ограниченной ответственностью «Башкирская медь» земельного участка, с разрешенным использованием – Проектирование и строительство карьера "Дергамышский"</w:t>
      </w:r>
    </w:p>
    <w:p w:rsidR="00AF2108" w:rsidRPr="00693871" w:rsidRDefault="00AF2108" w:rsidP="00AF2108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871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Федерации, Федеральным Законом от 25.10.2001г. №137-ФЗ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</w:t>
      </w:r>
      <w:r w:rsidRPr="00693871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17 апреля </w:t>
      </w:r>
      <w:smartTag w:uri="urn:schemas-microsoft-com:office:smarttags" w:element="metricconverter">
        <w:smartTagPr>
          <w:attr w:name="ProductID" w:val="2006 г"/>
        </w:smartTagPr>
        <w:r w:rsidRPr="00693871">
          <w:rPr>
            <w:rFonts w:ascii="Times New Roman" w:hAnsi="Times New Roman" w:cs="Times New Roman"/>
            <w:bCs/>
            <w:sz w:val="28"/>
            <w:szCs w:val="28"/>
          </w:rPr>
          <w:t>2006 г</w:t>
        </w:r>
      </w:smartTag>
      <w:r w:rsidRPr="00693871">
        <w:rPr>
          <w:rFonts w:ascii="Times New Roman" w:hAnsi="Times New Roman" w:cs="Times New Roman"/>
          <w:bCs/>
          <w:sz w:val="28"/>
          <w:szCs w:val="28"/>
        </w:rPr>
        <w:t>. N 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Федеральный закон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Федерации",</w:t>
      </w:r>
      <w:r w:rsidRPr="00693871">
        <w:rPr>
          <w:rStyle w:val="a4"/>
          <w:rFonts w:eastAsiaTheme="minorEastAsia"/>
          <w:color w:val="FF0000"/>
          <w:sz w:val="28"/>
          <w:szCs w:val="28"/>
        </w:rPr>
        <w:t xml:space="preserve"> </w:t>
      </w:r>
      <w:r w:rsidRPr="00693871">
        <w:rPr>
          <w:rStyle w:val="a4"/>
          <w:rFonts w:eastAsiaTheme="minorEastAsia"/>
          <w:sz w:val="28"/>
          <w:szCs w:val="28"/>
        </w:rPr>
        <w:t xml:space="preserve">на основании заявления </w:t>
      </w:r>
      <w:r w:rsidRPr="00693871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«Башкирская медь», </w:t>
      </w:r>
      <w:r w:rsidRPr="00693871">
        <w:rPr>
          <w:rStyle w:val="a4"/>
          <w:rFonts w:eastAsiaTheme="minorEastAsia"/>
          <w:sz w:val="28"/>
          <w:szCs w:val="28"/>
        </w:rPr>
        <w:t>Администрация сельского поселения Федоровский сельсовет муниципального района Хайбуллинский район Республики Башкортостан</w:t>
      </w:r>
      <w:r w:rsidRPr="00693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108" w:rsidRPr="00693871" w:rsidRDefault="00AF2108" w:rsidP="00AF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871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F2108" w:rsidRPr="00693871" w:rsidRDefault="00AF2108" w:rsidP="00AF2108">
      <w:pPr>
        <w:numPr>
          <w:ilvl w:val="0"/>
          <w:numId w:val="1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693871">
        <w:rPr>
          <w:rStyle w:val="a4"/>
          <w:rFonts w:eastAsiaTheme="minorEastAsia"/>
          <w:sz w:val="28"/>
          <w:szCs w:val="28"/>
        </w:rPr>
        <w:t xml:space="preserve">Предоставить </w:t>
      </w:r>
      <w:r w:rsidRPr="00693871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«Башкирская медь», </w:t>
      </w:r>
      <w:r w:rsidRPr="00693871">
        <w:rPr>
          <w:rStyle w:val="a4"/>
          <w:rFonts w:eastAsiaTheme="minorEastAsia"/>
          <w:sz w:val="28"/>
          <w:szCs w:val="28"/>
        </w:rPr>
        <w:t>в</w:t>
      </w:r>
      <w:r w:rsidRPr="00693871">
        <w:rPr>
          <w:rFonts w:ascii="Times New Roman" w:hAnsi="Times New Roman" w:cs="Times New Roman"/>
          <w:bCs/>
          <w:sz w:val="28"/>
          <w:szCs w:val="28"/>
        </w:rPr>
        <w:t xml:space="preserve"> аренду </w:t>
      </w:r>
      <w:r w:rsidRPr="00693871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693871">
        <w:rPr>
          <w:rStyle w:val="a4"/>
          <w:rFonts w:eastAsiaTheme="minorEastAsia"/>
          <w:sz w:val="28"/>
          <w:szCs w:val="28"/>
        </w:rPr>
        <w:t xml:space="preserve"> </w:t>
      </w:r>
      <w:r w:rsidRPr="00693871">
        <w:rPr>
          <w:rFonts w:ascii="Times New Roman" w:hAnsi="Times New Roman" w:cs="Times New Roman"/>
          <w:sz w:val="28"/>
          <w:szCs w:val="28"/>
        </w:rPr>
        <w:t xml:space="preserve">из категории земель – земли сельскохозяйственного назначения, находящиеся по адресу: </w:t>
      </w:r>
    </w:p>
    <w:p w:rsidR="00AF2108" w:rsidRPr="00693871" w:rsidRDefault="00AF2108" w:rsidP="00AF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71">
        <w:rPr>
          <w:rFonts w:ascii="Times New Roman" w:hAnsi="Times New Roman" w:cs="Times New Roman"/>
          <w:sz w:val="28"/>
          <w:szCs w:val="28"/>
        </w:rPr>
        <w:t xml:space="preserve">-Республика Башкортостан, Хайбуллинский район, с/с </w:t>
      </w:r>
      <w:r w:rsidRPr="00693871">
        <w:rPr>
          <w:rStyle w:val="a4"/>
          <w:rFonts w:eastAsiaTheme="minorEastAsia"/>
          <w:sz w:val="28"/>
          <w:szCs w:val="28"/>
        </w:rPr>
        <w:t>Федоровский</w:t>
      </w:r>
      <w:r w:rsidRPr="00693871">
        <w:rPr>
          <w:rFonts w:ascii="Times New Roman" w:hAnsi="Times New Roman" w:cs="Times New Roman"/>
          <w:sz w:val="28"/>
          <w:szCs w:val="28"/>
        </w:rPr>
        <w:t xml:space="preserve">, севернее с. Федоровка с разрешенным использованием –Проектирование и строительство карьера «Дергамышский», площадью </w:t>
      </w:r>
      <w:smartTag w:uri="urn:schemas-microsoft-com:office:smarttags" w:element="metricconverter">
        <w:smartTagPr>
          <w:attr w:name="ProductID" w:val="186157 кв. м"/>
        </w:smartTagPr>
        <w:r w:rsidRPr="00693871">
          <w:rPr>
            <w:rFonts w:ascii="Times New Roman" w:hAnsi="Times New Roman" w:cs="Times New Roman"/>
            <w:sz w:val="28"/>
            <w:szCs w:val="28"/>
          </w:rPr>
          <w:t>186157 кв. м</w:t>
        </w:r>
      </w:smartTag>
      <w:r w:rsidRPr="00693871">
        <w:rPr>
          <w:rFonts w:ascii="Times New Roman" w:hAnsi="Times New Roman" w:cs="Times New Roman"/>
          <w:sz w:val="28"/>
          <w:szCs w:val="28"/>
        </w:rPr>
        <w:t xml:space="preserve">., с кадастровым номером 02:50:080301:31; </w:t>
      </w:r>
    </w:p>
    <w:p w:rsidR="00AF2108" w:rsidRPr="00693871" w:rsidRDefault="00AF2108" w:rsidP="00AF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71">
        <w:rPr>
          <w:rFonts w:ascii="Times New Roman" w:hAnsi="Times New Roman" w:cs="Times New Roman"/>
          <w:sz w:val="28"/>
          <w:szCs w:val="28"/>
        </w:rPr>
        <w:t xml:space="preserve">-Республика Башкортостан, Хайбуллинский район, с/с Федоровский, севернее с. Федоровка с разрешенным использованием –Проектирование и строительство карьера «Дергамышский», площадью </w:t>
      </w:r>
      <w:smartTag w:uri="urn:schemas-microsoft-com:office:smarttags" w:element="metricconverter">
        <w:smartTagPr>
          <w:attr w:name="ProductID" w:val="386136 кв. м"/>
        </w:smartTagPr>
        <w:r w:rsidRPr="00693871">
          <w:rPr>
            <w:rFonts w:ascii="Times New Roman" w:hAnsi="Times New Roman" w:cs="Times New Roman"/>
            <w:sz w:val="28"/>
            <w:szCs w:val="28"/>
          </w:rPr>
          <w:t>386136 кв. м</w:t>
        </w:r>
      </w:smartTag>
      <w:r w:rsidRPr="00693871">
        <w:rPr>
          <w:rFonts w:ascii="Times New Roman" w:hAnsi="Times New Roman" w:cs="Times New Roman"/>
          <w:sz w:val="28"/>
          <w:szCs w:val="28"/>
        </w:rPr>
        <w:t>., с кадастровым номером 02:50:080301:32</w:t>
      </w:r>
    </w:p>
    <w:p w:rsidR="00AF2108" w:rsidRPr="00693871" w:rsidRDefault="00AF2108" w:rsidP="00AF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71">
        <w:rPr>
          <w:rFonts w:ascii="Times New Roman" w:hAnsi="Times New Roman" w:cs="Times New Roman"/>
          <w:sz w:val="28"/>
          <w:szCs w:val="28"/>
        </w:rPr>
        <w:lastRenderedPageBreak/>
        <w:t>(далее – Участок), сроком на 11 месяцев.</w:t>
      </w:r>
    </w:p>
    <w:p w:rsidR="00AF2108" w:rsidRPr="00693871" w:rsidRDefault="00AF2108" w:rsidP="00AF2108">
      <w:pPr>
        <w:pStyle w:val="21"/>
        <w:ind w:firstLine="720"/>
        <w:rPr>
          <w:sz w:val="28"/>
          <w:szCs w:val="28"/>
        </w:rPr>
      </w:pPr>
      <w:r w:rsidRPr="00693871">
        <w:rPr>
          <w:sz w:val="28"/>
          <w:szCs w:val="28"/>
        </w:rPr>
        <w:t>2. Комитету по управлению собственностью Министерства земельных и имущественных отношений Республики Башкортостан по Хайбуллинскому району оформить договор аренды Участка и обеспечить его заключение сторонами в 30-дневный срок со дня подписания настоящего постановления.</w:t>
      </w:r>
    </w:p>
    <w:p w:rsidR="00AF2108" w:rsidRPr="00693871" w:rsidRDefault="00AF2108" w:rsidP="00AF210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387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F2108" w:rsidRPr="00693871" w:rsidRDefault="00AF2108" w:rsidP="00AF210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2108" w:rsidRPr="00693871" w:rsidRDefault="00AF2108" w:rsidP="00AF210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2108" w:rsidRPr="00693871" w:rsidRDefault="00AF2108" w:rsidP="00AF210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2108" w:rsidRPr="00693871" w:rsidRDefault="00AF2108" w:rsidP="00AF210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7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693871">
        <w:rPr>
          <w:rFonts w:ascii="Times New Roman" w:hAnsi="Times New Roman" w:cs="Times New Roman"/>
          <w:sz w:val="28"/>
          <w:szCs w:val="28"/>
        </w:rPr>
        <w:tab/>
      </w:r>
      <w:r w:rsidRPr="00693871">
        <w:rPr>
          <w:rFonts w:ascii="Times New Roman" w:hAnsi="Times New Roman" w:cs="Times New Roman"/>
          <w:sz w:val="28"/>
          <w:szCs w:val="28"/>
        </w:rPr>
        <w:tab/>
      </w:r>
      <w:r w:rsidRPr="00693871">
        <w:rPr>
          <w:rFonts w:ascii="Times New Roman" w:hAnsi="Times New Roman" w:cs="Times New Roman"/>
          <w:sz w:val="28"/>
          <w:szCs w:val="28"/>
        </w:rPr>
        <w:tab/>
      </w:r>
      <w:r w:rsidRPr="00693871">
        <w:rPr>
          <w:rFonts w:ascii="Times New Roman" w:hAnsi="Times New Roman" w:cs="Times New Roman"/>
          <w:sz w:val="28"/>
          <w:szCs w:val="28"/>
        </w:rPr>
        <w:tab/>
      </w:r>
      <w:r w:rsidRPr="00693871">
        <w:rPr>
          <w:rFonts w:ascii="Times New Roman" w:hAnsi="Times New Roman" w:cs="Times New Roman"/>
          <w:sz w:val="28"/>
          <w:szCs w:val="28"/>
        </w:rPr>
        <w:tab/>
      </w:r>
      <w:r w:rsidRPr="00693871">
        <w:rPr>
          <w:rFonts w:ascii="Times New Roman" w:hAnsi="Times New Roman" w:cs="Times New Roman"/>
          <w:sz w:val="28"/>
          <w:szCs w:val="28"/>
        </w:rPr>
        <w:tab/>
        <w:t>Н.С.Лебедева</w:t>
      </w:r>
    </w:p>
    <w:p w:rsidR="00AF2108" w:rsidRPr="00693871" w:rsidRDefault="00AF2108" w:rsidP="00AF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08" w:rsidRPr="00693871" w:rsidRDefault="00AF2108" w:rsidP="00AF2108">
      <w:pPr>
        <w:spacing w:after="0" w:line="240" w:lineRule="auto"/>
        <w:jc w:val="both"/>
        <w:rPr>
          <w:sz w:val="28"/>
          <w:szCs w:val="28"/>
        </w:rPr>
      </w:pPr>
    </w:p>
    <w:p w:rsidR="00C617B7" w:rsidRPr="00693871" w:rsidRDefault="00C617B7" w:rsidP="00AF2108">
      <w:pPr>
        <w:spacing w:after="0"/>
        <w:rPr>
          <w:sz w:val="28"/>
          <w:szCs w:val="28"/>
        </w:rPr>
      </w:pPr>
    </w:p>
    <w:sectPr w:rsidR="00C617B7" w:rsidRPr="00693871" w:rsidSect="0016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1F4" w:rsidRDefault="00F341F4" w:rsidP="00AF2108">
      <w:pPr>
        <w:spacing w:after="0" w:line="240" w:lineRule="auto"/>
      </w:pPr>
      <w:r>
        <w:separator/>
      </w:r>
    </w:p>
  </w:endnote>
  <w:endnote w:type="continuationSeparator" w:id="1">
    <w:p w:rsidR="00F341F4" w:rsidRDefault="00F341F4" w:rsidP="00AF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1F4" w:rsidRDefault="00F341F4" w:rsidP="00AF2108">
      <w:pPr>
        <w:spacing w:after="0" w:line="240" w:lineRule="auto"/>
      </w:pPr>
      <w:r>
        <w:separator/>
      </w:r>
    </w:p>
  </w:footnote>
  <w:footnote w:type="continuationSeparator" w:id="1">
    <w:p w:rsidR="00F341F4" w:rsidRDefault="00F341F4" w:rsidP="00AF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3DF4"/>
    <w:multiLevelType w:val="hybridMultilevel"/>
    <w:tmpl w:val="AE8A5ABE"/>
    <w:lvl w:ilvl="0" w:tplc="DF24E50C">
      <w:start w:val="1"/>
      <w:numFmt w:val="decimal"/>
      <w:lvlText w:val="%1."/>
      <w:lvlJc w:val="left"/>
      <w:pPr>
        <w:ind w:left="183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108"/>
    <w:rsid w:val="000710AA"/>
    <w:rsid w:val="00102D79"/>
    <w:rsid w:val="00165F97"/>
    <w:rsid w:val="00693871"/>
    <w:rsid w:val="0098782F"/>
    <w:rsid w:val="00AF2108"/>
    <w:rsid w:val="00C617B7"/>
    <w:rsid w:val="00F341F4"/>
    <w:rsid w:val="00F9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97"/>
  </w:style>
  <w:style w:type="paragraph" w:styleId="1">
    <w:name w:val="heading 1"/>
    <w:basedOn w:val="a"/>
    <w:next w:val="a"/>
    <w:link w:val="10"/>
    <w:uiPriority w:val="9"/>
    <w:qFormat/>
    <w:rsid w:val="00AF2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F2108"/>
    <w:pPr>
      <w:keepNext/>
      <w:tabs>
        <w:tab w:val="left" w:pos="993"/>
      </w:tabs>
      <w:spacing w:after="0" w:line="240" w:lineRule="auto"/>
      <w:jc w:val="center"/>
      <w:outlineLvl w:val="1"/>
    </w:pPr>
    <w:rPr>
      <w:rFonts w:ascii="Peterburg" w:eastAsia="Times New Roman" w:hAnsi="Peterburg" w:cs="Times New Roman"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108"/>
    <w:rPr>
      <w:rFonts w:ascii="Peterburg" w:eastAsia="Times New Roman" w:hAnsi="Peterburg" w:cs="Times New Roman"/>
      <w:sz w:val="30"/>
      <w:szCs w:val="20"/>
    </w:rPr>
  </w:style>
  <w:style w:type="paragraph" w:styleId="a3">
    <w:name w:val="Body Text"/>
    <w:basedOn w:val="a"/>
    <w:link w:val="a4"/>
    <w:semiHidden/>
    <w:unhideWhenUsed/>
    <w:rsid w:val="00AF21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F210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AF210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2">
    <w:name w:val="Основной текст с отступом 2 Знак"/>
    <w:basedOn w:val="a0"/>
    <w:link w:val="21"/>
    <w:rsid w:val="00AF2108"/>
    <w:rPr>
      <w:rFonts w:ascii="Times New Roman" w:eastAsia="Times New Roman" w:hAnsi="Times New Roman" w:cs="Times New Roman"/>
      <w:sz w:val="30"/>
      <w:szCs w:val="24"/>
    </w:rPr>
  </w:style>
  <w:style w:type="paragraph" w:customStyle="1" w:styleId="ConsNonformat">
    <w:name w:val="ConsNonformat"/>
    <w:rsid w:val="00AF2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F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2108"/>
  </w:style>
  <w:style w:type="paragraph" w:styleId="a7">
    <w:name w:val="footer"/>
    <w:basedOn w:val="a"/>
    <w:link w:val="a8"/>
    <w:uiPriority w:val="99"/>
    <w:semiHidden/>
    <w:unhideWhenUsed/>
    <w:rsid w:val="00AF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2108"/>
  </w:style>
  <w:style w:type="character" w:customStyle="1" w:styleId="10">
    <w:name w:val="Заголовок 1 Знак"/>
    <w:basedOn w:val="a0"/>
    <w:link w:val="1"/>
    <w:uiPriority w:val="9"/>
    <w:rsid w:val="00AF2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21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AF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2016-07-18T10:51:00Z</cp:lastPrinted>
  <dcterms:created xsi:type="dcterms:W3CDTF">2016-04-13T05:09:00Z</dcterms:created>
  <dcterms:modified xsi:type="dcterms:W3CDTF">2016-07-18T11:18:00Z</dcterms:modified>
</cp:coreProperties>
</file>