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88"/>
        <w:tblW w:w="98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384"/>
        <w:gridCol w:w="1249"/>
        <w:gridCol w:w="4200"/>
      </w:tblGrid>
      <w:tr w:rsidR="00167B5B" w:rsidRPr="00AF1E29" w:rsidTr="00261E2B">
        <w:trPr>
          <w:trHeight w:val="1701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167B5B" w:rsidRDefault="00261E2B" w:rsidP="00261E2B">
            <w:pPr>
              <w:pStyle w:val="a3"/>
              <w:spacing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2578100</wp:posOffset>
                  </wp:positionH>
                  <wp:positionV relativeFrom="paragraph">
                    <wp:posOffset>22225</wp:posOffset>
                  </wp:positionV>
                  <wp:extent cx="1021080" cy="1264285"/>
                  <wp:effectExtent l="19050" t="0" r="762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264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7B5B" w:rsidRPr="00591546">
              <w:t>Башк</w:t>
            </w:r>
            <w:r w:rsidR="00167B5B">
              <w:t xml:space="preserve">ортостан Республикаһы </w:t>
            </w:r>
            <w:r w:rsidR="00167B5B" w:rsidRPr="00591546">
              <w:t>Хәйбулла районы</w:t>
            </w:r>
          </w:p>
          <w:p w:rsidR="00167B5B" w:rsidRDefault="00167B5B" w:rsidP="00261E2B">
            <w:pPr>
              <w:pStyle w:val="a3"/>
              <w:spacing w:line="240" w:lineRule="auto"/>
              <w:jc w:val="center"/>
            </w:pPr>
            <w:r w:rsidRPr="00591546">
              <w:t>муниципаль районының</w:t>
            </w:r>
          </w:p>
          <w:p w:rsidR="00167B5B" w:rsidRPr="009F1E59" w:rsidRDefault="00167B5B" w:rsidP="00261E2B">
            <w:pPr>
              <w:pStyle w:val="a3"/>
              <w:spacing w:line="240" w:lineRule="auto"/>
              <w:jc w:val="center"/>
            </w:pPr>
            <w:r>
              <w:t>Федоровка</w:t>
            </w:r>
            <w:r w:rsidRPr="00591546">
              <w:t xml:space="preserve"> ауыл советы ауыл биләмәһе Советы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167B5B" w:rsidRPr="00AF1E29" w:rsidRDefault="00A8206D" w:rsidP="00261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06D">
              <w:rPr>
                <w:rFonts w:ascii="Times New Roman" w:hAnsi="Times New Roman"/>
                <w:sz w:val="24"/>
                <w:szCs w:val="24"/>
                <w:lang w:val="be-BY"/>
              </w:rPr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pict>
                <v:group id="_x0000_s1026" editas="canvas" style="width:67pt;height:76.8pt;mso-position-horizontal-relative:char;mso-position-vertical-relative:line" coordorigin="2209,1836" coordsize="10720,1228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10720;height:12288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167B5B" w:rsidRDefault="00167B5B" w:rsidP="00261E2B">
            <w:pPr>
              <w:pStyle w:val="a3"/>
              <w:spacing w:line="240" w:lineRule="auto"/>
              <w:jc w:val="center"/>
            </w:pPr>
            <w:r w:rsidRPr="00591546">
              <w:t xml:space="preserve">Совет сельского поселения </w:t>
            </w:r>
            <w:r>
              <w:t xml:space="preserve">     Федоровский </w:t>
            </w:r>
            <w:r w:rsidRPr="00591546">
              <w:t>сельсовет</w:t>
            </w:r>
          </w:p>
          <w:p w:rsidR="00167B5B" w:rsidRPr="00591546" w:rsidRDefault="00167B5B" w:rsidP="00261E2B">
            <w:pPr>
              <w:pStyle w:val="a3"/>
              <w:spacing w:line="240" w:lineRule="auto"/>
              <w:jc w:val="center"/>
            </w:pPr>
            <w:r w:rsidRPr="00591546">
              <w:t>муниципального района Хайбуллинский район</w:t>
            </w:r>
          </w:p>
          <w:p w:rsidR="00167B5B" w:rsidRPr="00591546" w:rsidRDefault="00167B5B" w:rsidP="00261E2B">
            <w:pPr>
              <w:pStyle w:val="a3"/>
              <w:spacing w:line="240" w:lineRule="auto"/>
              <w:jc w:val="center"/>
            </w:pPr>
            <w:r w:rsidRPr="00591546">
              <w:t>Республики Башкортостан</w:t>
            </w:r>
          </w:p>
          <w:p w:rsidR="00167B5B" w:rsidRPr="00AF1E29" w:rsidRDefault="00167B5B" w:rsidP="00261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7024FB" w:rsidRPr="007024FB" w:rsidRDefault="00167B5B" w:rsidP="00E042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D79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024FB" w:rsidRPr="007024FB" w:rsidRDefault="007024FB" w:rsidP="007024FB">
      <w:pPr>
        <w:pStyle w:val="33"/>
        <w:jc w:val="center"/>
        <w:rPr>
          <w:szCs w:val="28"/>
        </w:rPr>
      </w:pPr>
      <w:r w:rsidRPr="007024FB">
        <w:rPr>
          <w:szCs w:val="28"/>
        </w:rPr>
        <w:t>РЕШЕНИЕ</w:t>
      </w:r>
    </w:p>
    <w:p w:rsidR="007024FB" w:rsidRPr="007024FB" w:rsidRDefault="007024FB" w:rsidP="00DD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4F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40CB1">
        <w:rPr>
          <w:rFonts w:ascii="Times New Roman" w:hAnsi="Times New Roman" w:cs="Times New Roman"/>
          <w:b/>
          <w:sz w:val="28"/>
          <w:szCs w:val="28"/>
        </w:rPr>
        <w:t>плана</w:t>
      </w:r>
      <w:r w:rsidRPr="007024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0BD3">
        <w:rPr>
          <w:rFonts w:ascii="Times New Roman" w:hAnsi="Times New Roman" w:cs="Times New Roman"/>
          <w:b/>
          <w:sz w:val="28"/>
          <w:szCs w:val="28"/>
        </w:rPr>
        <w:t>Совета</w:t>
      </w:r>
      <w:r w:rsidRPr="007024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</w:t>
      </w:r>
      <w:r w:rsidR="005979A9">
        <w:rPr>
          <w:rFonts w:ascii="Times New Roman" w:hAnsi="Times New Roman" w:cs="Times New Roman"/>
          <w:b/>
          <w:sz w:val="28"/>
          <w:szCs w:val="28"/>
        </w:rPr>
        <w:t xml:space="preserve">Федоровский </w:t>
      </w:r>
      <w:r w:rsidRPr="007024FB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r w:rsidR="005979A9">
        <w:rPr>
          <w:rFonts w:ascii="Times New Roman" w:hAnsi="Times New Roman" w:cs="Times New Roman"/>
          <w:b/>
          <w:sz w:val="28"/>
          <w:szCs w:val="28"/>
        </w:rPr>
        <w:t>Хайбуллинский</w:t>
      </w:r>
      <w:r w:rsidRPr="007024F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024FB" w:rsidRPr="007024FB" w:rsidRDefault="007024FB" w:rsidP="00DD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4F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4133D5">
        <w:rPr>
          <w:rFonts w:ascii="Times New Roman" w:hAnsi="Times New Roman" w:cs="Times New Roman"/>
          <w:b/>
          <w:sz w:val="28"/>
          <w:szCs w:val="28"/>
        </w:rPr>
        <w:t xml:space="preserve"> на 2017 год.</w:t>
      </w:r>
    </w:p>
    <w:p w:rsidR="007024FB" w:rsidRPr="007024FB" w:rsidRDefault="007024FB" w:rsidP="00DD7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4FB" w:rsidRPr="007024FB" w:rsidRDefault="007024FB" w:rsidP="007024F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4FB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5979A9">
        <w:rPr>
          <w:rFonts w:ascii="Times New Roman" w:hAnsi="Times New Roman" w:cs="Times New Roman"/>
          <w:b/>
          <w:sz w:val="28"/>
          <w:szCs w:val="28"/>
        </w:rPr>
        <w:t>Федоровский</w:t>
      </w:r>
      <w:r w:rsidRPr="007024FB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r w:rsidR="005979A9">
        <w:rPr>
          <w:rFonts w:ascii="Times New Roman" w:hAnsi="Times New Roman" w:cs="Times New Roman"/>
          <w:b/>
          <w:sz w:val="28"/>
          <w:szCs w:val="28"/>
        </w:rPr>
        <w:t>Хайбуллинский</w:t>
      </w:r>
      <w:r w:rsidRPr="007024F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решил:</w:t>
      </w:r>
    </w:p>
    <w:p w:rsidR="007024FB" w:rsidRPr="007024FB" w:rsidRDefault="007024FB" w:rsidP="007024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4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40CB1">
        <w:rPr>
          <w:rFonts w:ascii="Times New Roman" w:hAnsi="Times New Roman" w:cs="Times New Roman"/>
          <w:sz w:val="28"/>
          <w:szCs w:val="28"/>
        </w:rPr>
        <w:t>план</w:t>
      </w:r>
      <w:r w:rsidRPr="007024FB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r w:rsidR="005979A9">
        <w:rPr>
          <w:rFonts w:ascii="Times New Roman" w:hAnsi="Times New Roman" w:cs="Times New Roman"/>
          <w:sz w:val="28"/>
          <w:szCs w:val="28"/>
        </w:rPr>
        <w:t xml:space="preserve">Федоровский </w:t>
      </w:r>
      <w:r w:rsidRPr="007024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5979A9">
        <w:rPr>
          <w:rFonts w:ascii="Times New Roman" w:hAnsi="Times New Roman" w:cs="Times New Roman"/>
          <w:sz w:val="28"/>
          <w:szCs w:val="28"/>
        </w:rPr>
        <w:t xml:space="preserve">Хайбуллинский </w:t>
      </w:r>
      <w:r w:rsidRPr="007024FB">
        <w:rPr>
          <w:rFonts w:ascii="Times New Roman" w:hAnsi="Times New Roman" w:cs="Times New Roman"/>
          <w:sz w:val="28"/>
          <w:szCs w:val="28"/>
        </w:rPr>
        <w:t>район Республики Башкортостан (прилагается).</w:t>
      </w:r>
    </w:p>
    <w:p w:rsidR="007024FB" w:rsidRPr="007024FB" w:rsidRDefault="007024FB" w:rsidP="005979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4FB">
        <w:rPr>
          <w:rFonts w:ascii="Times New Roman" w:hAnsi="Times New Roman" w:cs="Times New Roman"/>
          <w:sz w:val="28"/>
          <w:szCs w:val="28"/>
        </w:rPr>
        <w:t>3. Обнародовать настоящее решение  на информационном стенде в</w:t>
      </w:r>
      <w:r w:rsidR="00167B5B">
        <w:rPr>
          <w:rFonts w:ascii="Times New Roman" w:hAnsi="Times New Roman" w:cs="Times New Roman"/>
          <w:sz w:val="28"/>
          <w:szCs w:val="28"/>
        </w:rPr>
        <w:t xml:space="preserve"> </w:t>
      </w:r>
      <w:r w:rsidRPr="007024FB">
        <w:rPr>
          <w:rFonts w:ascii="Times New Roman" w:hAnsi="Times New Roman" w:cs="Times New Roman"/>
          <w:sz w:val="28"/>
          <w:szCs w:val="28"/>
        </w:rPr>
        <w:t xml:space="preserve">здании администрации  сельского поселения </w:t>
      </w:r>
      <w:r w:rsidR="005979A9">
        <w:rPr>
          <w:rFonts w:ascii="Times New Roman" w:hAnsi="Times New Roman" w:cs="Times New Roman"/>
          <w:sz w:val="28"/>
          <w:szCs w:val="28"/>
        </w:rPr>
        <w:t>Федоровский</w:t>
      </w:r>
      <w:r w:rsidRPr="007024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5979A9">
        <w:rPr>
          <w:rFonts w:ascii="Times New Roman" w:hAnsi="Times New Roman" w:cs="Times New Roman"/>
          <w:sz w:val="28"/>
          <w:szCs w:val="28"/>
        </w:rPr>
        <w:t>Хайбуллинский</w:t>
      </w:r>
      <w:r w:rsidRPr="007024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="005979A9">
        <w:rPr>
          <w:rFonts w:ascii="Times New Roman" w:hAnsi="Times New Roman" w:cs="Times New Roman"/>
          <w:sz w:val="28"/>
          <w:szCs w:val="28"/>
        </w:rPr>
        <w:t>Республика Башкортостан, Хайбуллинский район, с.Федоровка, ул.М.Гареева, д.24</w:t>
      </w:r>
      <w:r w:rsidRPr="007024FB">
        <w:rPr>
          <w:rFonts w:ascii="Times New Roman" w:hAnsi="Times New Roman" w:cs="Times New Roman"/>
          <w:sz w:val="28"/>
          <w:szCs w:val="28"/>
        </w:rPr>
        <w:t>.</w:t>
      </w:r>
    </w:p>
    <w:p w:rsidR="007024FB" w:rsidRPr="007024FB" w:rsidRDefault="007024FB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F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024FB" w:rsidRPr="007024FB" w:rsidRDefault="005979A9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</w:t>
      </w:r>
      <w:r w:rsidR="007024FB" w:rsidRPr="007024F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024FB" w:rsidRPr="007024FB" w:rsidRDefault="007024FB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024FB" w:rsidRPr="007024FB" w:rsidRDefault="005979A9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Хайбуллинский</w:t>
      </w:r>
      <w:r w:rsidR="007024FB" w:rsidRPr="007024F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024FB" w:rsidRPr="007024FB" w:rsidRDefault="007024FB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F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67B5B">
        <w:rPr>
          <w:rFonts w:ascii="Times New Roman" w:hAnsi="Times New Roman" w:cs="Times New Roman"/>
          <w:sz w:val="28"/>
          <w:szCs w:val="28"/>
        </w:rPr>
        <w:t>:                                                           Лебедева Н.С.</w:t>
      </w:r>
      <w:r w:rsidRPr="00702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7024FB" w:rsidRPr="007024FB" w:rsidRDefault="007024FB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4FB" w:rsidRPr="007024FB" w:rsidRDefault="007024FB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FB">
        <w:rPr>
          <w:rFonts w:ascii="Times New Roman" w:hAnsi="Times New Roman" w:cs="Times New Roman"/>
          <w:sz w:val="28"/>
          <w:szCs w:val="28"/>
        </w:rPr>
        <w:t>с.</w:t>
      </w:r>
      <w:r w:rsidR="005979A9">
        <w:rPr>
          <w:rFonts w:ascii="Times New Roman" w:hAnsi="Times New Roman" w:cs="Times New Roman"/>
          <w:sz w:val="28"/>
          <w:szCs w:val="28"/>
        </w:rPr>
        <w:t>Федоровка</w:t>
      </w:r>
    </w:p>
    <w:p w:rsidR="007024FB" w:rsidRPr="007024FB" w:rsidRDefault="00840CB1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04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7024FB" w:rsidRPr="007024FB">
        <w:rPr>
          <w:rFonts w:ascii="Times New Roman" w:hAnsi="Times New Roman" w:cs="Times New Roman"/>
          <w:sz w:val="28"/>
          <w:szCs w:val="28"/>
        </w:rPr>
        <w:t xml:space="preserve"> 20</w:t>
      </w:r>
      <w:r w:rsidR="00E042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7024FB" w:rsidRPr="007024F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24FB" w:rsidRPr="007024FB" w:rsidRDefault="007024FB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FB">
        <w:rPr>
          <w:rFonts w:ascii="Times New Roman" w:hAnsi="Times New Roman" w:cs="Times New Roman"/>
          <w:sz w:val="28"/>
          <w:szCs w:val="28"/>
        </w:rPr>
        <w:t>№ Р-</w:t>
      </w:r>
      <w:r w:rsidR="00E042A5">
        <w:rPr>
          <w:rFonts w:ascii="Times New Roman" w:hAnsi="Times New Roman" w:cs="Times New Roman"/>
          <w:sz w:val="28"/>
          <w:szCs w:val="28"/>
        </w:rPr>
        <w:t xml:space="preserve"> </w:t>
      </w:r>
      <w:r w:rsidR="00840CB1">
        <w:rPr>
          <w:rFonts w:ascii="Times New Roman" w:hAnsi="Times New Roman" w:cs="Times New Roman"/>
          <w:sz w:val="28"/>
          <w:szCs w:val="28"/>
        </w:rPr>
        <w:t>19</w:t>
      </w:r>
      <w:r w:rsidR="00E042A5">
        <w:rPr>
          <w:rFonts w:ascii="Times New Roman" w:hAnsi="Times New Roman" w:cs="Times New Roman"/>
          <w:sz w:val="28"/>
          <w:szCs w:val="28"/>
        </w:rPr>
        <w:t>/</w:t>
      </w:r>
      <w:r w:rsidR="00840CB1">
        <w:rPr>
          <w:rFonts w:ascii="Times New Roman" w:hAnsi="Times New Roman" w:cs="Times New Roman"/>
          <w:sz w:val="28"/>
          <w:szCs w:val="28"/>
        </w:rPr>
        <w:t>4</w:t>
      </w:r>
      <w:r w:rsidR="00AB0BD3">
        <w:rPr>
          <w:rFonts w:ascii="Times New Roman" w:hAnsi="Times New Roman" w:cs="Times New Roman"/>
          <w:sz w:val="28"/>
          <w:szCs w:val="28"/>
        </w:rPr>
        <w:t>5</w:t>
      </w:r>
    </w:p>
    <w:p w:rsidR="007024FB" w:rsidRPr="007024FB" w:rsidRDefault="007024FB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9A9" w:rsidRDefault="005979A9" w:rsidP="00DD7954">
      <w:pPr>
        <w:rPr>
          <w:rFonts w:ascii="Times New Roman" w:hAnsi="Times New Roman" w:cs="Times New Roman"/>
          <w:sz w:val="28"/>
          <w:szCs w:val="28"/>
        </w:rPr>
      </w:pPr>
    </w:p>
    <w:p w:rsidR="002F4E20" w:rsidRPr="00DD7954" w:rsidRDefault="002F4E20" w:rsidP="00DD7954"/>
    <w:p w:rsidR="00DD7954" w:rsidRDefault="00DD7954" w:rsidP="00DD7954"/>
    <w:p w:rsidR="00840CB1" w:rsidRDefault="00840CB1" w:rsidP="00DD7954"/>
    <w:p w:rsidR="00840CB1" w:rsidRDefault="00840CB1" w:rsidP="00DD7954"/>
    <w:p w:rsidR="005C03AE" w:rsidRDefault="005C03AE" w:rsidP="00DD7954"/>
    <w:p w:rsidR="005C03AE" w:rsidRDefault="005C03AE" w:rsidP="00DD7954"/>
    <w:p w:rsidR="005C03AE" w:rsidRDefault="005C03AE" w:rsidP="00DD7954"/>
    <w:p w:rsidR="005C03AE" w:rsidRDefault="005C03AE" w:rsidP="005C0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Утвержден:</w:t>
      </w:r>
    </w:p>
    <w:p w:rsidR="005C03AE" w:rsidRDefault="005C03AE" w:rsidP="005C0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решением Совета </w:t>
      </w:r>
    </w:p>
    <w:p w:rsidR="005C03AE" w:rsidRDefault="005C03AE" w:rsidP="005C0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C03AE" w:rsidRDefault="005C03AE" w:rsidP="005C0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Федоровский сельсовет </w:t>
      </w:r>
    </w:p>
    <w:p w:rsidR="005C03AE" w:rsidRDefault="005C03AE" w:rsidP="005C0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C03AE" w:rsidRDefault="005C03AE" w:rsidP="005C0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5C03AE" w:rsidRDefault="005C03AE" w:rsidP="005C0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C03AE" w:rsidRDefault="005C03AE" w:rsidP="005C0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AB0BD3">
        <w:rPr>
          <w:rFonts w:ascii="Times New Roman" w:hAnsi="Times New Roman" w:cs="Times New Roman"/>
          <w:sz w:val="24"/>
          <w:szCs w:val="24"/>
        </w:rPr>
        <w:t>Р-19/45</w:t>
      </w:r>
      <w:r>
        <w:rPr>
          <w:rFonts w:ascii="Times New Roman" w:hAnsi="Times New Roman" w:cs="Times New Roman"/>
          <w:sz w:val="24"/>
          <w:szCs w:val="24"/>
        </w:rPr>
        <w:t xml:space="preserve"> от 30 января 2017 года</w:t>
      </w:r>
    </w:p>
    <w:p w:rsidR="005C03AE" w:rsidRDefault="005C03AE" w:rsidP="005C03AE">
      <w:pPr>
        <w:tabs>
          <w:tab w:val="left" w:pos="39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BD3" w:rsidRDefault="005C03AE" w:rsidP="00AB0BD3">
      <w:pPr>
        <w:tabs>
          <w:tab w:val="left" w:pos="39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 Совета </w:t>
      </w:r>
      <w:r w:rsidR="00AB0BD3">
        <w:rPr>
          <w:rFonts w:ascii="Times New Roman" w:hAnsi="Times New Roman" w:cs="Times New Roman"/>
          <w:sz w:val="24"/>
          <w:szCs w:val="24"/>
        </w:rPr>
        <w:t>сельского поселения Федоровский сельсовет муниципального района Хайбуллинский район Республики Башкортостан</w:t>
      </w:r>
    </w:p>
    <w:p w:rsidR="005C03AE" w:rsidRDefault="005C03AE" w:rsidP="005C03AE">
      <w:pPr>
        <w:tabs>
          <w:tab w:val="left" w:pos="39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год.</w:t>
      </w:r>
    </w:p>
    <w:p w:rsidR="005C03AE" w:rsidRDefault="005C03AE" w:rsidP="005C03AE">
      <w:pPr>
        <w:tabs>
          <w:tab w:val="left" w:pos="39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37"/>
        <w:gridCol w:w="2835"/>
        <w:gridCol w:w="2731"/>
      </w:tblGrid>
      <w:tr w:rsidR="005C03AE" w:rsidTr="005C03A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C03AE" w:rsidTr="005C03A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 w:rsidP="00AB0BD3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0BD3" w:rsidRDefault="00AB0BD3" w:rsidP="00AB0BD3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3" w:rsidRDefault="00AB0BD3" w:rsidP="00AB0BD3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деятельности Совета сельского поселения Федоровский сельсовет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AB0BD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участкового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работе в 2016 году.</w:t>
            </w:r>
          </w:p>
          <w:p w:rsidR="005C03AE" w:rsidRPr="00AB0BD3" w:rsidRDefault="00AB0BD3" w:rsidP="00AB0BD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0B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принятии решения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AB0BD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отмене решения Совета сельского поселения Федоровский сельсовет муниципального района Хайбуллинский район Республики Башкортостан от 02 сентября 2015 года №Р-38/16 «Об утверждении Правил присвоения, изменения и аннулирования адресов на территории сельского поселения Федоровский  сельсовет муниципального района Хайбуллинский район Республики Башкортостан»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D3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5C03AE" w:rsidRPr="00AB0BD3" w:rsidRDefault="00AB0BD3" w:rsidP="00AB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C03AE" w:rsidTr="005C03A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 поселения Федоровский сельсовет</w:t>
            </w:r>
            <w:r w:rsidR="00AB0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BD3" w:rsidRDefault="00AB0BD3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постоянных комиссий </w:t>
            </w:r>
            <w:r w:rsidRPr="00AB0BD3">
              <w:rPr>
                <w:rFonts w:ascii="Times New Roman" w:hAnsi="Times New Roman" w:cs="Times New Roman"/>
                <w:sz w:val="24"/>
                <w:szCs w:val="24"/>
              </w:rPr>
              <w:t>по бюджету, налогам, вопросам муниципальной собственности Совета сельского поселения Федоровский сельсовет муниципального района Хайбуллинский район Республики Башкортостан в 2016 году.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сельского поселения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AB0BD3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C03AE" w:rsidTr="005C03A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 w:rsidP="00241F46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2B" w:rsidRPr="00261E2B" w:rsidRDefault="00261E2B" w:rsidP="00261E2B">
            <w:pPr>
              <w:pStyle w:val="33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61E2B">
              <w:rPr>
                <w:b w:val="0"/>
                <w:sz w:val="24"/>
                <w:szCs w:val="24"/>
              </w:rPr>
              <w:t>Отчет о работе</w:t>
            </w:r>
            <w:r>
              <w:rPr>
                <w:sz w:val="24"/>
                <w:szCs w:val="24"/>
              </w:rPr>
              <w:t xml:space="preserve"> </w:t>
            </w:r>
            <w:r w:rsidRPr="00261E2B">
              <w:rPr>
                <w:b w:val="0"/>
                <w:sz w:val="24"/>
                <w:szCs w:val="24"/>
              </w:rPr>
              <w:t xml:space="preserve">Постоянной комиссии по развитию предпринимательства, земельным вопросам, благоустройству и экологии Совета сельского поселения Федоровский сельсовет муниципального района Хайбуллинский район </w:t>
            </w:r>
          </w:p>
          <w:p w:rsidR="005C03AE" w:rsidRDefault="00261E2B" w:rsidP="00261E2B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2B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AB0BD3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5C03AE" w:rsidTr="005C03A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03AE" w:rsidRDefault="005C03AE" w:rsidP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с ветеранами</w:t>
            </w:r>
          </w:p>
          <w:p w:rsidR="005C03AE" w:rsidRPr="00261E2B" w:rsidRDefault="00261E2B" w:rsidP="00261E2B">
            <w:pPr>
              <w:pStyle w:val="33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61E2B">
              <w:rPr>
                <w:b w:val="0"/>
                <w:sz w:val="24"/>
                <w:szCs w:val="24"/>
              </w:rPr>
              <w:t>Отчет о работе</w:t>
            </w:r>
            <w:r>
              <w:rPr>
                <w:sz w:val="24"/>
                <w:szCs w:val="24"/>
              </w:rPr>
              <w:t xml:space="preserve"> </w:t>
            </w:r>
            <w:r w:rsidRPr="00261E2B">
              <w:rPr>
                <w:b w:val="0"/>
                <w:sz w:val="24"/>
                <w:szCs w:val="24"/>
              </w:rPr>
              <w:t>Постоянной комиссии по социально – гуманитарным вопр</w:t>
            </w:r>
            <w:r>
              <w:rPr>
                <w:b w:val="0"/>
                <w:sz w:val="24"/>
                <w:szCs w:val="24"/>
              </w:rPr>
              <w:t xml:space="preserve">осам Совета сельского поселения </w:t>
            </w:r>
            <w:r w:rsidRPr="00261E2B">
              <w:rPr>
                <w:b w:val="0"/>
                <w:sz w:val="24"/>
                <w:szCs w:val="24"/>
              </w:rPr>
              <w:lastRenderedPageBreak/>
              <w:t>Федоровский сельсовет муниципального района Хайбуллинский район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61E2B">
              <w:rPr>
                <w:b w:val="0"/>
                <w:sz w:val="24"/>
                <w:szCs w:val="24"/>
              </w:rPr>
              <w:t xml:space="preserve">Республики Башкортостан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сельского поселения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</w:t>
            </w:r>
          </w:p>
          <w:p w:rsidR="005C03AE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депутаты сельского поселения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AB0BD3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61E2B" w:rsidTr="005C03A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2B" w:rsidRDefault="00261E2B" w:rsidP="00261E2B">
            <w:pPr>
              <w:pStyle w:val="33"/>
              <w:ind w:firstLine="0"/>
              <w:jc w:val="left"/>
            </w:pPr>
            <w:r w:rsidRPr="00261E2B">
              <w:rPr>
                <w:b w:val="0"/>
                <w:sz w:val="24"/>
                <w:szCs w:val="24"/>
              </w:rPr>
              <w:t>Отчет о работе</w:t>
            </w:r>
            <w:r>
              <w:rPr>
                <w:sz w:val="24"/>
                <w:szCs w:val="24"/>
              </w:rPr>
              <w:t xml:space="preserve"> </w:t>
            </w:r>
            <w:r w:rsidRPr="00261E2B">
              <w:rPr>
                <w:b w:val="0"/>
                <w:sz w:val="24"/>
                <w:szCs w:val="24"/>
              </w:rPr>
              <w:t>Постоянной комиссии по соблюдению Регламента Совета, статусу и этике депутата Совета сельского поселения Федоровский сельсовет муниципального района Хайбуллинский район Республики Башкортостан</w:t>
            </w:r>
            <w:r>
              <w:rPr>
                <w:b w:val="0"/>
                <w:sz w:val="24"/>
                <w:szCs w:val="24"/>
              </w:rPr>
              <w:t>.</w:t>
            </w:r>
            <w:r>
              <w:t xml:space="preserve">  </w:t>
            </w:r>
          </w:p>
          <w:p w:rsidR="00261E2B" w:rsidRPr="00261E2B" w:rsidRDefault="00261E2B" w:rsidP="00261E2B">
            <w:pPr>
              <w:pStyle w:val="33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бюджете  сельского  поселения  Ф</w:t>
            </w:r>
            <w:r w:rsidRPr="00261E2B">
              <w:rPr>
                <w:b w:val="0"/>
                <w:sz w:val="24"/>
                <w:szCs w:val="24"/>
              </w:rPr>
              <w:t>едоровский  сел</w:t>
            </w:r>
            <w:r>
              <w:rPr>
                <w:b w:val="0"/>
                <w:sz w:val="24"/>
                <w:szCs w:val="24"/>
              </w:rPr>
              <w:t>ьсовет   муниципального района Хайбуллинский район Республики Б</w:t>
            </w:r>
            <w:r w:rsidRPr="00261E2B">
              <w:rPr>
                <w:b w:val="0"/>
                <w:sz w:val="24"/>
                <w:szCs w:val="24"/>
              </w:rPr>
              <w:t>ашкортостан  на 201</w:t>
            </w:r>
            <w:r>
              <w:rPr>
                <w:b w:val="0"/>
                <w:sz w:val="24"/>
                <w:szCs w:val="24"/>
              </w:rPr>
              <w:t>7</w:t>
            </w:r>
            <w:r w:rsidRPr="00261E2B">
              <w:rPr>
                <w:b w:val="0"/>
                <w:sz w:val="24"/>
                <w:szCs w:val="24"/>
              </w:rPr>
              <w:t xml:space="preserve"> год и на плановый период 201</w:t>
            </w:r>
            <w:r>
              <w:rPr>
                <w:b w:val="0"/>
                <w:sz w:val="24"/>
                <w:szCs w:val="24"/>
              </w:rPr>
              <w:t>8</w:t>
            </w:r>
            <w:r w:rsidRPr="00261E2B">
              <w:rPr>
                <w:b w:val="0"/>
                <w:sz w:val="24"/>
                <w:szCs w:val="24"/>
              </w:rPr>
              <w:t xml:space="preserve"> и 201</w:t>
            </w:r>
            <w:r>
              <w:rPr>
                <w:b w:val="0"/>
                <w:sz w:val="24"/>
                <w:szCs w:val="24"/>
              </w:rPr>
              <w:t>9</w:t>
            </w:r>
            <w:r w:rsidRPr="00261E2B">
              <w:rPr>
                <w:b w:val="0"/>
                <w:sz w:val="24"/>
                <w:szCs w:val="24"/>
              </w:rPr>
              <w:t xml:space="preserve"> годов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сельского поселения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2B" w:rsidRDefault="00261E2B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5C03AE" w:rsidRDefault="005C03AE" w:rsidP="005C03AE">
      <w:pPr>
        <w:tabs>
          <w:tab w:val="left" w:pos="39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3AE" w:rsidRDefault="005C03AE" w:rsidP="00DD7954"/>
    <w:p w:rsidR="00840CB1" w:rsidRDefault="00840CB1" w:rsidP="00DD7954"/>
    <w:p w:rsidR="00E042A5" w:rsidRPr="00DD7954" w:rsidRDefault="00E042A5" w:rsidP="00DD7954"/>
    <w:sectPr w:rsidR="00E042A5" w:rsidRPr="00DD7954" w:rsidSect="005979A9">
      <w:footerReference w:type="default" r:id="rId9"/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49C" w:rsidRDefault="003F249C" w:rsidP="00690F82">
      <w:pPr>
        <w:spacing w:after="0" w:line="240" w:lineRule="auto"/>
      </w:pPr>
      <w:r>
        <w:separator/>
      </w:r>
    </w:p>
  </w:endnote>
  <w:endnote w:type="continuationSeparator" w:id="1">
    <w:p w:rsidR="003F249C" w:rsidRDefault="003F249C" w:rsidP="0069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104763"/>
      <w:docPartObj>
        <w:docPartGallery w:val="Page Numbers (Bottom of Page)"/>
        <w:docPartUnique/>
      </w:docPartObj>
    </w:sdtPr>
    <w:sdtContent>
      <w:p w:rsidR="005979A9" w:rsidRDefault="00A8206D">
        <w:pPr>
          <w:pStyle w:val="a9"/>
          <w:jc w:val="center"/>
        </w:pPr>
        <w:fldSimple w:instr="PAGE   \* MERGEFORMAT">
          <w:r w:rsidR="004133D5">
            <w:rPr>
              <w:noProof/>
            </w:rPr>
            <w:t>1</w:t>
          </w:r>
        </w:fldSimple>
      </w:p>
    </w:sdtContent>
  </w:sdt>
  <w:p w:rsidR="005979A9" w:rsidRDefault="005979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49C" w:rsidRDefault="003F249C" w:rsidP="00690F82">
      <w:pPr>
        <w:spacing w:after="0" w:line="240" w:lineRule="auto"/>
      </w:pPr>
      <w:r>
        <w:separator/>
      </w:r>
    </w:p>
  </w:footnote>
  <w:footnote w:type="continuationSeparator" w:id="1">
    <w:p w:rsidR="003F249C" w:rsidRDefault="003F249C" w:rsidP="0069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4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5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24FB"/>
    <w:rsid w:val="000223B5"/>
    <w:rsid w:val="000A06AE"/>
    <w:rsid w:val="001057EC"/>
    <w:rsid w:val="00167B5B"/>
    <w:rsid w:val="001943FF"/>
    <w:rsid w:val="001F1678"/>
    <w:rsid w:val="00241F46"/>
    <w:rsid w:val="00261E2B"/>
    <w:rsid w:val="002F4E20"/>
    <w:rsid w:val="0034023E"/>
    <w:rsid w:val="00397945"/>
    <w:rsid w:val="003A64CE"/>
    <w:rsid w:val="003F249C"/>
    <w:rsid w:val="004133D5"/>
    <w:rsid w:val="00483C21"/>
    <w:rsid w:val="005979A9"/>
    <w:rsid w:val="005C03AE"/>
    <w:rsid w:val="00690F82"/>
    <w:rsid w:val="007024FB"/>
    <w:rsid w:val="0079475C"/>
    <w:rsid w:val="00840CB1"/>
    <w:rsid w:val="008429CA"/>
    <w:rsid w:val="008C47EA"/>
    <w:rsid w:val="00970C40"/>
    <w:rsid w:val="00A8206D"/>
    <w:rsid w:val="00AB0BD3"/>
    <w:rsid w:val="00AE55BC"/>
    <w:rsid w:val="00D92E7E"/>
    <w:rsid w:val="00DD7954"/>
    <w:rsid w:val="00E042A5"/>
    <w:rsid w:val="00E7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82"/>
  </w:style>
  <w:style w:type="paragraph" w:styleId="1">
    <w:name w:val="heading 1"/>
    <w:basedOn w:val="a"/>
    <w:next w:val="a"/>
    <w:link w:val="10"/>
    <w:qFormat/>
    <w:rsid w:val="007024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7024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024F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024F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24F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4F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F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7024F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7024F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024F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024F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24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Body Text"/>
    <w:basedOn w:val="a"/>
    <w:link w:val="a4"/>
    <w:unhideWhenUsed/>
    <w:rsid w:val="007024F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024F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7024F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024F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semiHidden/>
    <w:unhideWhenUsed/>
    <w:rsid w:val="007024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024FB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7024F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024FB"/>
    <w:rPr>
      <w:rFonts w:ascii="Times New Roman" w:eastAsia="Times New Roman" w:hAnsi="Times New Roman" w:cs="Times New Roman"/>
      <w:i/>
      <w:sz w:val="28"/>
      <w:szCs w:val="20"/>
    </w:rPr>
  </w:style>
  <w:style w:type="paragraph" w:styleId="33">
    <w:name w:val="Body Text Indent 3"/>
    <w:basedOn w:val="a"/>
    <w:link w:val="34"/>
    <w:unhideWhenUsed/>
    <w:rsid w:val="007024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024F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7024F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23">
    <w:name w:val="Знак Знак2 Знак Знак"/>
    <w:basedOn w:val="a"/>
    <w:rsid w:val="007024F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702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024F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02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024F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024F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styleId="ab">
    <w:name w:val="Hyperlink"/>
    <w:semiHidden/>
    <w:unhideWhenUsed/>
    <w:rsid w:val="007024FB"/>
    <w:rPr>
      <w:color w:val="0000FF"/>
      <w:u w:val="single"/>
    </w:rPr>
  </w:style>
  <w:style w:type="paragraph" w:customStyle="1" w:styleId="ConsNonformat">
    <w:name w:val="ConsNonformat"/>
    <w:rsid w:val="007024F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7024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024FB"/>
    <w:pPr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24FB"/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rsid w:val="00AB0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E956-6113-4C18-8F2E-9906757A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15</cp:revision>
  <cp:lastPrinted>2017-01-30T05:34:00Z</cp:lastPrinted>
  <dcterms:created xsi:type="dcterms:W3CDTF">2015-10-21T05:31:00Z</dcterms:created>
  <dcterms:modified xsi:type="dcterms:W3CDTF">2017-01-30T06:01:00Z</dcterms:modified>
</cp:coreProperties>
</file>